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3D" w:rsidRPr="00AE7879" w:rsidRDefault="005F003D" w:rsidP="00857D5E">
      <w:pPr>
        <w:pStyle w:val="a8"/>
        <w:spacing w:line="360" w:lineRule="auto"/>
        <w:jc w:val="center"/>
        <w:rPr>
          <w:sz w:val="28"/>
          <w:szCs w:val="28"/>
        </w:rPr>
      </w:pPr>
      <w:r w:rsidRPr="00AE7879">
        <w:rPr>
          <w:sz w:val="28"/>
          <w:szCs w:val="28"/>
        </w:rPr>
        <w:t>Муниципальное казенное образовательное учреждение</w:t>
      </w:r>
    </w:p>
    <w:p w:rsidR="005F003D" w:rsidRPr="00AE7879" w:rsidRDefault="005F003D" w:rsidP="005F003D">
      <w:pPr>
        <w:pStyle w:val="a8"/>
        <w:spacing w:line="360" w:lineRule="auto"/>
        <w:jc w:val="center"/>
        <w:rPr>
          <w:sz w:val="28"/>
          <w:szCs w:val="28"/>
        </w:rPr>
      </w:pPr>
      <w:r w:rsidRPr="00AE7879">
        <w:rPr>
          <w:sz w:val="28"/>
          <w:szCs w:val="28"/>
        </w:rPr>
        <w:t>дополнительного образования</w:t>
      </w:r>
    </w:p>
    <w:p w:rsidR="005F003D" w:rsidRPr="00AE7879" w:rsidRDefault="005F003D" w:rsidP="005F003D">
      <w:pPr>
        <w:pStyle w:val="a8"/>
        <w:spacing w:line="360" w:lineRule="auto"/>
        <w:jc w:val="center"/>
        <w:rPr>
          <w:sz w:val="28"/>
          <w:szCs w:val="28"/>
        </w:rPr>
      </w:pPr>
      <w:r w:rsidRPr="00AE7879">
        <w:rPr>
          <w:sz w:val="28"/>
          <w:szCs w:val="28"/>
        </w:rPr>
        <w:t>«Дом детского творчества Можгинского района»</w:t>
      </w:r>
    </w:p>
    <w:p w:rsidR="005F003D" w:rsidRPr="006B09D5" w:rsidRDefault="005F003D" w:rsidP="005F003D">
      <w:pPr>
        <w:spacing w:line="360" w:lineRule="auto"/>
        <w:ind w:left="113" w:right="-113" w:firstLine="596"/>
        <w:jc w:val="both"/>
        <w:rPr>
          <w:sz w:val="36"/>
          <w:szCs w:val="36"/>
        </w:rPr>
      </w:pPr>
    </w:p>
    <w:p w:rsidR="005F003D" w:rsidRDefault="005F003D" w:rsidP="005F003D">
      <w:pPr>
        <w:spacing w:line="360" w:lineRule="auto"/>
        <w:ind w:left="113" w:right="-113" w:firstLine="29"/>
        <w:jc w:val="both"/>
      </w:pPr>
    </w:p>
    <w:p w:rsidR="005F003D" w:rsidRDefault="005F003D" w:rsidP="005F003D">
      <w:pPr>
        <w:spacing w:line="360" w:lineRule="auto"/>
        <w:ind w:left="113" w:right="-113" w:firstLine="596"/>
        <w:jc w:val="both"/>
      </w:pPr>
    </w:p>
    <w:p w:rsidR="005F003D" w:rsidRDefault="005F003D" w:rsidP="005F003D">
      <w:pPr>
        <w:spacing w:line="360" w:lineRule="auto"/>
        <w:ind w:left="113" w:right="-113" w:firstLine="596"/>
        <w:jc w:val="both"/>
      </w:pPr>
    </w:p>
    <w:p w:rsidR="005F003D" w:rsidRDefault="005F003D" w:rsidP="005F003D">
      <w:pPr>
        <w:spacing w:line="360" w:lineRule="auto"/>
        <w:ind w:left="113" w:right="-113" w:firstLine="596"/>
        <w:jc w:val="both"/>
      </w:pPr>
    </w:p>
    <w:p w:rsidR="005F003D" w:rsidRDefault="005F003D" w:rsidP="005F003D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  <w:r>
        <w:rPr>
          <w:rFonts w:ascii="Times New Roman" w:eastAsia="Adobe Gothic Std B" w:hAnsi="Times New Roman"/>
          <w:sz w:val="36"/>
          <w:szCs w:val="36"/>
        </w:rPr>
        <w:t>Методическая разработка занятия</w:t>
      </w:r>
    </w:p>
    <w:p w:rsidR="005F003D" w:rsidRPr="006B09D5" w:rsidRDefault="005F003D" w:rsidP="005F003D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b/>
          <w:sz w:val="44"/>
          <w:szCs w:val="44"/>
        </w:rPr>
      </w:pPr>
      <w:r>
        <w:rPr>
          <w:rFonts w:ascii="Times New Roman" w:eastAsia="Adobe Gothic Std B" w:hAnsi="Times New Roman"/>
          <w:b/>
          <w:sz w:val="44"/>
          <w:szCs w:val="44"/>
        </w:rPr>
        <w:t>Народная кукла «Десятиручк</w:t>
      </w:r>
      <w:r w:rsidRPr="006B09D5">
        <w:rPr>
          <w:rFonts w:ascii="Times New Roman" w:eastAsia="Adobe Gothic Std B" w:hAnsi="Times New Roman"/>
          <w:b/>
          <w:sz w:val="44"/>
          <w:szCs w:val="44"/>
        </w:rPr>
        <w:t>а»</w:t>
      </w:r>
      <w:r>
        <w:rPr>
          <w:rFonts w:ascii="Times New Roman" w:eastAsia="Adobe Gothic Std B" w:hAnsi="Times New Roman"/>
          <w:b/>
          <w:sz w:val="44"/>
          <w:szCs w:val="44"/>
        </w:rPr>
        <w:t xml:space="preserve"> - помощница в делах</w:t>
      </w:r>
    </w:p>
    <w:p w:rsidR="005F003D" w:rsidRDefault="005F003D" w:rsidP="005F003D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</w:p>
    <w:p w:rsidR="005F003D" w:rsidRDefault="005F003D" w:rsidP="005F003D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</w:p>
    <w:p w:rsidR="005F003D" w:rsidRPr="00AE7879" w:rsidRDefault="005F003D" w:rsidP="005F003D">
      <w:pPr>
        <w:spacing w:line="360" w:lineRule="auto"/>
        <w:ind w:left="113" w:right="-113" w:firstLine="596"/>
        <w:jc w:val="right"/>
        <w:rPr>
          <w:rFonts w:ascii="Times New Roman" w:eastAsia="Adobe Gothic Std B" w:hAnsi="Times New Roman"/>
          <w:sz w:val="28"/>
          <w:szCs w:val="28"/>
        </w:rPr>
      </w:pPr>
      <w:r w:rsidRPr="00AE7879">
        <w:rPr>
          <w:rFonts w:ascii="Times New Roman" w:eastAsia="Adobe Gothic Std B" w:hAnsi="Times New Roman"/>
          <w:sz w:val="28"/>
          <w:szCs w:val="28"/>
        </w:rPr>
        <w:t>Автор: Бельтюкова Елена Михайловна</w:t>
      </w:r>
    </w:p>
    <w:p w:rsidR="005F003D" w:rsidRPr="00AE7879" w:rsidRDefault="005F003D" w:rsidP="005F003D">
      <w:pPr>
        <w:spacing w:line="360" w:lineRule="auto"/>
        <w:ind w:left="113" w:right="-113" w:firstLine="596"/>
        <w:jc w:val="right"/>
        <w:rPr>
          <w:rFonts w:ascii="Times New Roman" w:eastAsia="Adobe Gothic Std B" w:hAnsi="Times New Roman"/>
          <w:sz w:val="28"/>
          <w:szCs w:val="28"/>
        </w:rPr>
      </w:pPr>
      <w:r w:rsidRPr="00AE7879">
        <w:rPr>
          <w:rFonts w:ascii="Times New Roman" w:eastAsia="Adobe Gothic Std B" w:hAnsi="Times New Roman"/>
          <w:sz w:val="28"/>
          <w:szCs w:val="28"/>
        </w:rPr>
        <w:t xml:space="preserve">педагог дополнительного образования </w:t>
      </w:r>
    </w:p>
    <w:p w:rsidR="005F003D" w:rsidRPr="00AE7879" w:rsidRDefault="005F003D" w:rsidP="005F003D">
      <w:pPr>
        <w:spacing w:line="360" w:lineRule="auto"/>
        <w:ind w:left="113" w:right="-113" w:firstLine="596"/>
        <w:jc w:val="right"/>
        <w:rPr>
          <w:rFonts w:ascii="Times New Roman" w:eastAsia="Adobe Gothic Std B" w:hAnsi="Times New Roman"/>
          <w:sz w:val="28"/>
          <w:szCs w:val="28"/>
        </w:rPr>
      </w:pPr>
      <w:r w:rsidRPr="00AE7879">
        <w:rPr>
          <w:rFonts w:ascii="Times New Roman" w:eastAsia="Adobe Gothic Std B" w:hAnsi="Times New Roman"/>
          <w:sz w:val="28"/>
          <w:szCs w:val="28"/>
        </w:rPr>
        <w:t>1 категории</w:t>
      </w:r>
    </w:p>
    <w:p w:rsidR="005F003D" w:rsidRPr="00AE7879" w:rsidRDefault="005F003D" w:rsidP="005F003D">
      <w:pPr>
        <w:spacing w:line="360" w:lineRule="auto"/>
        <w:ind w:left="113" w:right="-113" w:firstLine="596"/>
        <w:jc w:val="right"/>
        <w:rPr>
          <w:rFonts w:ascii="Times New Roman" w:eastAsia="Adobe Gothic Std B" w:hAnsi="Times New Roman"/>
          <w:sz w:val="28"/>
          <w:szCs w:val="28"/>
        </w:rPr>
      </w:pPr>
    </w:p>
    <w:p w:rsidR="005F003D" w:rsidRDefault="005F003D" w:rsidP="005F003D">
      <w:pPr>
        <w:spacing w:line="360" w:lineRule="auto"/>
        <w:ind w:right="-113"/>
        <w:rPr>
          <w:rFonts w:ascii="Times New Roman" w:eastAsia="Adobe Gothic Std B" w:hAnsi="Times New Roman"/>
          <w:sz w:val="36"/>
          <w:szCs w:val="36"/>
        </w:rPr>
      </w:pPr>
    </w:p>
    <w:p w:rsidR="005F003D" w:rsidRDefault="005F003D" w:rsidP="005F003D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  <w:r w:rsidRPr="00AE7879">
        <w:rPr>
          <w:rFonts w:ascii="Times New Roman" w:eastAsia="Adobe Gothic Std B" w:hAnsi="Times New Roman"/>
          <w:sz w:val="28"/>
          <w:szCs w:val="28"/>
        </w:rPr>
        <w:t xml:space="preserve">с. </w:t>
      </w:r>
      <w:proofErr w:type="spellStart"/>
      <w:r w:rsidRPr="00AE7879">
        <w:rPr>
          <w:rFonts w:ascii="Times New Roman" w:eastAsia="Adobe Gothic Std B" w:hAnsi="Times New Roman"/>
          <w:sz w:val="28"/>
          <w:szCs w:val="28"/>
        </w:rPr>
        <w:t>Пычас</w:t>
      </w:r>
      <w:proofErr w:type="spellEnd"/>
      <w:r w:rsidRPr="00AE7879">
        <w:rPr>
          <w:rFonts w:ascii="Times New Roman" w:eastAsia="Adobe Gothic Std B" w:hAnsi="Times New Roman"/>
          <w:sz w:val="28"/>
          <w:szCs w:val="28"/>
        </w:rPr>
        <w:t xml:space="preserve"> </w:t>
      </w:r>
    </w:p>
    <w:p w:rsidR="005F003D" w:rsidRDefault="005F003D" w:rsidP="005F003D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  <w:r w:rsidRPr="00AE7879">
        <w:rPr>
          <w:rFonts w:ascii="Times New Roman" w:eastAsia="Adobe Gothic Std B" w:hAnsi="Times New Roman"/>
          <w:sz w:val="28"/>
          <w:szCs w:val="28"/>
        </w:rPr>
        <w:t>2017г</w:t>
      </w:r>
    </w:p>
    <w:p w:rsidR="00857D5E" w:rsidRPr="005F003D" w:rsidRDefault="00857D5E" w:rsidP="005F003D">
      <w:pPr>
        <w:spacing w:line="360" w:lineRule="auto"/>
        <w:ind w:left="113" w:right="-113" w:firstLine="596"/>
        <w:jc w:val="center"/>
      </w:pPr>
    </w:p>
    <w:p w:rsidR="00951942" w:rsidRDefault="00847ADB" w:rsidP="00CA23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Аннотация</w:t>
      </w:r>
    </w:p>
    <w:p w:rsidR="00784448" w:rsidRDefault="00784448" w:rsidP="007844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Народная игрушка, как и вся народная культура и </w:t>
      </w:r>
      <w:proofErr w:type="spellStart"/>
      <w:r>
        <w:rPr>
          <w:rFonts w:ascii="Times New Roman" w:hAnsi="Times New Roman"/>
          <w:sz w:val="28"/>
          <w:szCs w:val="28"/>
        </w:rPr>
        <w:t>этнопедагогика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синкретична, поэтому её воспитательные возможности очень велики. Это послужило стимулом к организации в учреждении дополнительного образования детей объединения «Народная </w:t>
      </w:r>
      <w:r w:rsidR="00FA3874">
        <w:rPr>
          <w:rFonts w:ascii="Times New Roman" w:hAnsi="Times New Roman"/>
          <w:sz w:val="28"/>
          <w:szCs w:val="28"/>
        </w:rPr>
        <w:t xml:space="preserve">и современная </w:t>
      </w:r>
      <w:r>
        <w:rPr>
          <w:rFonts w:ascii="Times New Roman" w:hAnsi="Times New Roman"/>
          <w:sz w:val="28"/>
          <w:szCs w:val="28"/>
        </w:rPr>
        <w:t>кукла», чтобы на практике  дать детям знания о родной культуре и научи</w:t>
      </w:r>
      <w:r w:rsidR="007129F3">
        <w:rPr>
          <w:rFonts w:ascii="Times New Roman" w:hAnsi="Times New Roman"/>
          <w:sz w:val="28"/>
          <w:szCs w:val="28"/>
        </w:rPr>
        <w:t xml:space="preserve">ть </w:t>
      </w:r>
      <w:proofErr w:type="gramStart"/>
      <w:r w:rsidR="007129F3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выполнять народную куклу. </w:t>
      </w:r>
    </w:p>
    <w:p w:rsidR="00847ADB" w:rsidRDefault="00124B16" w:rsidP="00CA23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Методическую  разработку</w:t>
      </w:r>
      <w:r w:rsidR="00847ADB">
        <w:rPr>
          <w:rFonts w:ascii="Times New Roman" w:hAnsi="Times New Roman"/>
          <w:sz w:val="28"/>
          <w:szCs w:val="28"/>
        </w:rPr>
        <w:t xml:space="preserve"> з</w:t>
      </w:r>
      <w:r w:rsidR="00FA3874">
        <w:rPr>
          <w:rFonts w:ascii="Times New Roman" w:hAnsi="Times New Roman"/>
          <w:sz w:val="28"/>
          <w:szCs w:val="28"/>
        </w:rPr>
        <w:t>анятия «Народная кукла «Десятиручка</w:t>
      </w:r>
      <w:r w:rsidR="00847ADB">
        <w:rPr>
          <w:rFonts w:ascii="Times New Roman" w:hAnsi="Times New Roman"/>
          <w:sz w:val="28"/>
          <w:szCs w:val="28"/>
        </w:rPr>
        <w:t>»</w:t>
      </w:r>
      <w:r w:rsidR="00FA3874">
        <w:rPr>
          <w:rFonts w:ascii="Times New Roman" w:hAnsi="Times New Roman"/>
          <w:sz w:val="28"/>
          <w:szCs w:val="28"/>
        </w:rPr>
        <w:t xml:space="preserve"> - помощница в делах»</w:t>
      </w:r>
      <w:r>
        <w:rPr>
          <w:rFonts w:ascii="Times New Roman" w:hAnsi="Times New Roman"/>
          <w:sz w:val="28"/>
          <w:szCs w:val="28"/>
        </w:rPr>
        <w:t xml:space="preserve"> рекоменду</w:t>
      </w:r>
      <w:r w:rsidR="00AE7879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использовать при обучении детей младшего школьного возраста по </w:t>
      </w:r>
      <w:r w:rsidR="00AE7879">
        <w:rPr>
          <w:rFonts w:ascii="Times New Roman" w:hAnsi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AE7879">
        <w:rPr>
          <w:rFonts w:ascii="Times New Roman" w:hAnsi="Times New Roman"/>
          <w:sz w:val="28"/>
          <w:szCs w:val="28"/>
        </w:rPr>
        <w:t xml:space="preserve">общеразвивающей программе </w:t>
      </w:r>
      <w:r>
        <w:rPr>
          <w:rFonts w:ascii="Times New Roman" w:hAnsi="Times New Roman"/>
          <w:sz w:val="28"/>
          <w:szCs w:val="28"/>
        </w:rPr>
        <w:t xml:space="preserve">«Народная </w:t>
      </w:r>
      <w:r w:rsidR="00FA3874">
        <w:rPr>
          <w:rFonts w:ascii="Times New Roman" w:hAnsi="Times New Roman"/>
          <w:sz w:val="28"/>
          <w:szCs w:val="28"/>
        </w:rPr>
        <w:t xml:space="preserve">и современная </w:t>
      </w:r>
      <w:r>
        <w:rPr>
          <w:rFonts w:ascii="Times New Roman" w:hAnsi="Times New Roman"/>
          <w:sz w:val="28"/>
          <w:szCs w:val="28"/>
        </w:rPr>
        <w:t>кукла».</w:t>
      </w:r>
      <w:r w:rsidR="008E1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="00C3530C">
        <w:rPr>
          <w:rFonts w:ascii="Times New Roman" w:hAnsi="Times New Roman"/>
          <w:sz w:val="28"/>
          <w:szCs w:val="28"/>
        </w:rPr>
        <w:t>про</w:t>
      </w:r>
      <w:r w:rsidR="00FA3874">
        <w:rPr>
          <w:rFonts w:ascii="Times New Roman" w:hAnsi="Times New Roman"/>
          <w:sz w:val="28"/>
          <w:szCs w:val="28"/>
        </w:rPr>
        <w:t>ведения – осень</w:t>
      </w:r>
      <w:r>
        <w:rPr>
          <w:rFonts w:ascii="Times New Roman" w:hAnsi="Times New Roman"/>
          <w:sz w:val="28"/>
          <w:szCs w:val="28"/>
        </w:rPr>
        <w:t>.</w:t>
      </w:r>
      <w:r w:rsidR="00847ADB">
        <w:rPr>
          <w:rFonts w:ascii="Times New Roman" w:hAnsi="Times New Roman"/>
          <w:sz w:val="28"/>
          <w:szCs w:val="28"/>
        </w:rPr>
        <w:t xml:space="preserve"> </w:t>
      </w:r>
    </w:p>
    <w:p w:rsidR="004E7555" w:rsidRDefault="00D07AAF" w:rsidP="00CA23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Методической  разработкой занятия и п</w:t>
      </w:r>
      <w:r w:rsidR="004E7555">
        <w:rPr>
          <w:rFonts w:ascii="Times New Roman" w:hAnsi="Times New Roman"/>
          <w:sz w:val="28"/>
          <w:szCs w:val="28"/>
        </w:rPr>
        <w:t>резентацией</w:t>
      </w:r>
      <w:r>
        <w:rPr>
          <w:rFonts w:ascii="Times New Roman" w:hAnsi="Times New Roman"/>
          <w:sz w:val="28"/>
          <w:szCs w:val="28"/>
        </w:rPr>
        <w:t xml:space="preserve"> к ней</w:t>
      </w:r>
      <w:r w:rsidR="004E7555">
        <w:rPr>
          <w:rFonts w:ascii="Times New Roman" w:hAnsi="Times New Roman"/>
          <w:sz w:val="28"/>
          <w:szCs w:val="28"/>
        </w:rPr>
        <w:t xml:space="preserve"> могут воспользоваться педагоги школ, домов детского творчества, клубов и центров, руководители кружков фольклорного направления.</w:t>
      </w:r>
    </w:p>
    <w:p w:rsidR="00784448" w:rsidRDefault="00784448" w:rsidP="007844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4448" w:rsidRDefault="00784448" w:rsidP="00CA23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ADB" w:rsidRDefault="00847ADB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4B16" w:rsidRDefault="00124B16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4B16" w:rsidRDefault="00124B16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4B16" w:rsidRDefault="00124B16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4B16" w:rsidRDefault="00124B16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4B16" w:rsidRDefault="00124B16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4B16" w:rsidRDefault="00124B16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4B16" w:rsidRDefault="00124B16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4B16" w:rsidRDefault="00124B16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4B16" w:rsidRDefault="00124B16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4B16" w:rsidRDefault="00124B16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35BA" w:rsidRDefault="009035BA" w:rsidP="00AE65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7ADB" w:rsidRDefault="00847ADB" w:rsidP="00CA2363">
      <w:pPr>
        <w:shd w:val="clear" w:color="auto" w:fill="FFFFFF"/>
        <w:spacing w:after="0" w:line="360" w:lineRule="auto"/>
        <w:ind w:firstLine="59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E7879" w:rsidRDefault="00CA2363" w:rsidP="00CA2363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AE7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Титульный лист ……………………………………………………</w:t>
      </w:r>
      <w:r w:rsidR="0044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</w:t>
      </w:r>
      <w:r w:rsidR="00AE7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AE7879" w:rsidRDefault="00AE7879" w:rsidP="00CA2363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Аннотация…………………………………………………………</w:t>
      </w:r>
      <w:r w:rsidR="0044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067C0A" w:rsidRDefault="00AE7879" w:rsidP="00CA2363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44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Содержание……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</w:t>
      </w:r>
      <w:r w:rsidR="0044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...3</w:t>
      </w:r>
    </w:p>
    <w:p w:rsidR="00442549" w:rsidRDefault="00442549" w:rsidP="00CA2363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Введение………………………………………………………………4</w:t>
      </w:r>
    </w:p>
    <w:p w:rsidR="00CA2363" w:rsidRDefault="00AE7879" w:rsidP="00CA2363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A2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7ADB" w:rsidRPr="00067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Методическая разработка занятия </w:t>
      </w:r>
    </w:p>
    <w:p w:rsidR="00847ADB" w:rsidRPr="00067C0A" w:rsidRDefault="00CA2363" w:rsidP="00CA2363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FA3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«Народная</w:t>
      </w:r>
      <w:r w:rsidR="00847ADB" w:rsidRPr="00067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кукла </w:t>
      </w:r>
      <w:r w:rsidR="00FA3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«Десятиручка» - помощница в делах»...................</w:t>
      </w:r>
      <w:r w:rsidR="0044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AC6951" w:rsidRPr="00AC6951" w:rsidRDefault="00AE7879" w:rsidP="00CA2363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CA2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.Список информационных источников…………………………</w:t>
      </w:r>
      <w:r w:rsidR="0044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…..</w:t>
      </w:r>
      <w:r w:rsidR="00D13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</w:p>
    <w:p w:rsidR="00847ADB" w:rsidRDefault="00AE7879" w:rsidP="00DF14D9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F1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7A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903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ложение </w:t>
      </w:r>
    </w:p>
    <w:p w:rsidR="009035BA" w:rsidRDefault="009035BA" w:rsidP="00DF14D9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схемы выполнения куклы</w:t>
      </w:r>
      <w:r w:rsidR="00AE6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«Десятиручка</w:t>
      </w:r>
      <w:r w:rsidR="00301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35BA" w:rsidRPr="00D33858" w:rsidRDefault="00D33858" w:rsidP="00D3385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9035BA" w:rsidRPr="00D33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фото итоговой работы;</w:t>
      </w:r>
    </w:p>
    <w:p w:rsidR="00977F93" w:rsidRDefault="00D33858" w:rsidP="00DF14D9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фольклорный  материал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33858" w:rsidRDefault="00D33858" w:rsidP="00D33858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презентация «Виды народной куклы».</w:t>
      </w:r>
    </w:p>
    <w:p w:rsidR="00D33858" w:rsidRDefault="00D33858" w:rsidP="00DF14D9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F93" w:rsidRDefault="00977F93" w:rsidP="00DF14D9">
      <w:pPr>
        <w:pStyle w:val="a3"/>
        <w:shd w:val="clear" w:color="auto" w:fill="FFFFFF"/>
        <w:spacing w:after="0" w:line="360" w:lineRule="auto"/>
        <w:ind w:left="13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639C7" w:rsidRPr="009035BA" w:rsidRDefault="00A639C7" w:rsidP="009035B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47ADB" w:rsidRDefault="00847ADB" w:rsidP="00CA2363">
      <w:pPr>
        <w:shd w:val="clear" w:color="auto" w:fill="FFFFFF"/>
        <w:spacing w:after="0" w:line="360" w:lineRule="auto"/>
        <w:ind w:firstLine="59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0A" w:rsidRDefault="00067C0A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0A" w:rsidRDefault="00067C0A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0A" w:rsidRDefault="00067C0A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0A" w:rsidRDefault="00067C0A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0A" w:rsidRDefault="00067C0A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0A" w:rsidRDefault="00067C0A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0A" w:rsidRDefault="00067C0A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0A" w:rsidRDefault="00067C0A" w:rsidP="00B04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4D25" w:rsidRDefault="00B04D25" w:rsidP="00B04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4D25" w:rsidRDefault="00B04D25" w:rsidP="00B04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4D25" w:rsidRDefault="00B04D25" w:rsidP="00B04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4D25" w:rsidRDefault="00B04D25" w:rsidP="00B04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0A" w:rsidRDefault="00067C0A" w:rsidP="00903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84448" w:rsidRPr="00784448" w:rsidRDefault="00784448" w:rsidP="00784448">
      <w:pPr>
        <w:shd w:val="clear" w:color="auto" w:fill="FFFFFF"/>
        <w:spacing w:after="0" w:line="360" w:lineRule="auto"/>
        <w:ind w:firstLine="59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Введение</w:t>
      </w:r>
    </w:p>
    <w:p w:rsidR="00B04D25" w:rsidRDefault="00B04D25" w:rsidP="00391605">
      <w:pPr>
        <w:spacing w:after="0" w:line="360" w:lineRule="auto"/>
        <w:ind w:firstLine="59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Сегодня мы на многое начинаем смотреть по – иному, многое для себя заново открываем и переоцениваем. Это относится и к прошлому нашего народа. В наш научный, компьютерный век чувствуется всё большее тяготение людей к предметам народного творчества.</w:t>
      </w:r>
    </w:p>
    <w:p w:rsidR="00391605" w:rsidRPr="00391605" w:rsidRDefault="00784448" w:rsidP="00391605">
      <w:pPr>
        <w:spacing w:after="0" w:line="360" w:lineRule="auto"/>
        <w:ind w:firstLine="59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Народная тряпичная кукл</w:t>
      </w:r>
      <w:r w:rsidR="003916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3916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как ценный образец народной культуры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3916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не утратила своего значения для современности. Народная кукла может обогатить массовую ку</w:t>
      </w:r>
      <w:r w:rsidR="00B04D2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льтуру и быт</w:t>
      </w:r>
      <w:r w:rsidR="003916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поскольку обладает удивительным многообразием и неразрывностью функций. Для детей игрушка ценна своей способностью, ненавязчиво и эффективно забавлять, развлекать, обучать, воспитывать и развивать. [4.13</w:t>
      </w:r>
      <w:r w:rsidR="00391605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]</w:t>
      </w:r>
    </w:p>
    <w:p w:rsidR="00577112" w:rsidRDefault="00577112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Народная кукла соответствует разным педагогическим задачам. Она не только игровой объект и забава, средство воспитания и обучения, но и повод к самостоятельному творчеству.</w:t>
      </w:r>
      <w:r w:rsidR="0086772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образе тряпичной куклы воплотились народные представления о женской красоте, общие с теми, что воспевались в фольклоре: стать и полнота, коса до пояса, белое лицо. Не зря кукла была эталоном женского мастерства, лучшим праздничным подарком.</w:t>
      </w:r>
    </w:p>
    <w:p w:rsidR="00694C90" w:rsidRPr="00694C90" w:rsidRDefault="00694C90" w:rsidP="00CA2363">
      <w:pPr>
        <w:shd w:val="clear" w:color="auto" w:fill="FFFFFF"/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знакомство и приобщение детей к искусству народной куклы оказывается влияние на формирование художественного вкуса, открывается простор для последующего совершенствования и в других областях культуры. </w:t>
      </w:r>
    </w:p>
    <w:p w:rsidR="00911710" w:rsidRPr="004E3926" w:rsidRDefault="00911710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</w:t>
      </w:r>
      <w:r w:rsidR="004E7555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егодня народная игрушка станет подлинно целительным средством воспитания, даже более действенным</w:t>
      </w:r>
      <w:r w:rsidR="004E7555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4E7555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чем прежде. Это </w:t>
      </w:r>
      <w:r w:rsidR="008E14D6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="004E7555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прививка от беспамятства</w:t>
      </w:r>
      <w:r w:rsidR="008E14D6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="004E7555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8E14D6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="004E7555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привязка к месту», чтобы соответствовать типу своей культуры. </w:t>
      </w:r>
      <w:r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E7555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На её коренные традиции следует опираться, их следует развивать, приспо</w:t>
      </w:r>
      <w:r w:rsidR="00125393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сабливая к новым условиям жизни. [3.9]</w:t>
      </w:r>
    </w:p>
    <w:p w:rsidR="00951942" w:rsidRDefault="004E3926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</w:t>
      </w:r>
      <w:r w:rsidR="008E14D6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еобходимо</w:t>
      </w:r>
      <w:r w:rsidR="00911710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обратить внимание</w:t>
      </w:r>
      <w:r w:rsidR="00911710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11710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на то, как естественно индивидуальные занятия с детьми переходят </w:t>
      </w:r>
      <w:proofErr w:type="gramStart"/>
      <w:r w:rsidR="00911710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</w:t>
      </w:r>
      <w:proofErr w:type="gramEnd"/>
      <w:r w:rsidR="00911710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коллективные. </w:t>
      </w:r>
      <w:r w:rsidR="005B7871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Нужно</w:t>
      </w:r>
      <w:r w:rsidR="00911710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использовать эту важную, ценную нравственную установку, характерную для народной педагогики. Каждый ребенок мастерит свою куклу, чтобы потом украсить коллективную композицию для общего праздника. Это порождает и развивает чувство </w:t>
      </w:r>
      <w:r w:rsidR="00911710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братства, единения, сопереживания; соборность – одна из коренных основ русской народной культуры.</w:t>
      </w:r>
    </w:p>
    <w:p w:rsidR="00BB5DF8" w:rsidRDefault="00BB5DF8" w:rsidP="00BB5D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Чтобы облегчить детям изготовление поделок, можно сопровождать все действия </w:t>
      </w:r>
      <w:proofErr w:type="spellStart"/>
      <w:r>
        <w:rPr>
          <w:rFonts w:ascii="Times New Roman" w:hAnsi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поговорками. Это даёт возможность педагогу избежать скучных объяснений, придать действиям образность. Например, при изготовлении тряпичной куклы операцию обвязывания ниткой шеи, талии, рук и ног можно сопровождать </w:t>
      </w:r>
      <w:proofErr w:type="gramStart"/>
      <w:r>
        <w:rPr>
          <w:rFonts w:ascii="Times New Roman" w:hAnsi="Times New Roman"/>
          <w:sz w:val="28"/>
          <w:szCs w:val="28"/>
        </w:rPr>
        <w:t>приговоркой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BB5DF8" w:rsidRDefault="00BB5DF8" w:rsidP="00BB5D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5DF8" w:rsidRDefault="00BB5DF8" w:rsidP="00BB5D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«Ниточка вейся, шейка (ручка, ножка) обвейся».</w:t>
      </w:r>
    </w:p>
    <w:p w:rsidR="00BB5DF8" w:rsidRDefault="00BB5DF8" w:rsidP="00BB5D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шитья одежды для куклы можно приговаривать:</w:t>
      </w:r>
    </w:p>
    <w:p w:rsidR="00B04D25" w:rsidRDefault="00BB5DF8" w:rsidP="00BB5D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«Иголочка стальная, ниточка льняная – будем шить – </w:t>
      </w:r>
      <w:proofErr w:type="spellStart"/>
      <w:r>
        <w:rPr>
          <w:rFonts w:ascii="Times New Roman" w:hAnsi="Times New Roman"/>
          <w:sz w:val="28"/>
          <w:szCs w:val="28"/>
        </w:rPr>
        <w:t>стежить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B5DF8" w:rsidRPr="00B04D25" w:rsidRDefault="00B04D25" w:rsidP="00B04D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5DF8">
        <w:rPr>
          <w:rFonts w:ascii="Times New Roman" w:hAnsi="Times New Roman"/>
          <w:sz w:val="28"/>
          <w:szCs w:val="28"/>
        </w:rPr>
        <w:t>Велико на занятии значение по</w:t>
      </w:r>
      <w:r>
        <w:rPr>
          <w:rFonts w:ascii="Times New Roman" w:hAnsi="Times New Roman"/>
          <w:sz w:val="28"/>
          <w:szCs w:val="28"/>
        </w:rPr>
        <w:t>словиц – «живого голоса народа»</w:t>
      </w:r>
      <w:r w:rsidR="00BB5DF8" w:rsidRPr="00934FF9">
        <w:rPr>
          <w:rFonts w:ascii="Times New Roman" w:hAnsi="Times New Roman"/>
          <w:sz w:val="28"/>
          <w:szCs w:val="28"/>
        </w:rPr>
        <w:t>.</w:t>
      </w:r>
      <w:r w:rsidR="00BB5DF8">
        <w:rPr>
          <w:rFonts w:ascii="Times New Roman" w:hAnsi="Times New Roman"/>
          <w:sz w:val="28"/>
          <w:szCs w:val="28"/>
        </w:rPr>
        <w:t xml:space="preserve"> В них много материала практического характера: житейских советов, пожеланий в труде, примет, наставлений. Например: «Труд кормит, а лень портит», «Делу время, - потехе час», «Глаза облюбовали, а руки сделали» и другие.</w:t>
      </w:r>
    </w:p>
    <w:p w:rsidR="00951942" w:rsidRPr="004E3926" w:rsidRDefault="00951942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10554" w:rsidRDefault="00F10554" w:rsidP="00D36B5B">
      <w:pPr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Цель</w:t>
      </w: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D471E6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6D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научить мастерить тряпичную  куклу</w:t>
      </w:r>
      <w:r w:rsidR="00C668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«Десятиручка»</w:t>
      </w:r>
      <w:r w:rsidR="001071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помощница в делах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3926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Задачи:</w:t>
      </w:r>
    </w:p>
    <w:p w:rsidR="00396D54" w:rsidRPr="00634F87" w:rsidRDefault="00396D54" w:rsidP="00396D54">
      <w:pPr>
        <w:rPr>
          <w:rFonts w:ascii="Times New Roman" w:hAnsi="Times New Roman"/>
          <w:sz w:val="28"/>
          <w:szCs w:val="28"/>
        </w:rPr>
      </w:pPr>
      <w:r w:rsidRPr="00634F87">
        <w:rPr>
          <w:rFonts w:ascii="Times New Roman" w:hAnsi="Times New Roman"/>
          <w:sz w:val="28"/>
          <w:szCs w:val="28"/>
        </w:rPr>
        <w:t xml:space="preserve">1.Сформировать знания о русских народных </w:t>
      </w:r>
      <w:r>
        <w:rPr>
          <w:rFonts w:ascii="Times New Roman" w:hAnsi="Times New Roman"/>
          <w:sz w:val="28"/>
          <w:szCs w:val="28"/>
        </w:rPr>
        <w:t>праздниках, обрядах и традициях;</w:t>
      </w:r>
    </w:p>
    <w:p w:rsidR="00396D54" w:rsidRPr="00634F87" w:rsidRDefault="00396D54" w:rsidP="00396D54">
      <w:pPr>
        <w:rPr>
          <w:rFonts w:ascii="Times New Roman" w:hAnsi="Times New Roman"/>
          <w:sz w:val="28"/>
          <w:szCs w:val="28"/>
        </w:rPr>
      </w:pPr>
      <w:r w:rsidRPr="00634F87">
        <w:rPr>
          <w:rFonts w:ascii="Times New Roman" w:hAnsi="Times New Roman"/>
          <w:sz w:val="28"/>
          <w:szCs w:val="28"/>
        </w:rPr>
        <w:t>2. Научить технике выполнения народной куклы «Веснянка»</w:t>
      </w:r>
      <w:r>
        <w:rPr>
          <w:rFonts w:ascii="Times New Roman" w:hAnsi="Times New Roman"/>
          <w:sz w:val="28"/>
          <w:szCs w:val="28"/>
        </w:rPr>
        <w:t>;</w:t>
      </w:r>
    </w:p>
    <w:p w:rsidR="00396D54" w:rsidRPr="00634F87" w:rsidRDefault="00396D54" w:rsidP="00396D54">
      <w:pPr>
        <w:rPr>
          <w:rFonts w:ascii="Times New Roman" w:hAnsi="Times New Roman"/>
          <w:sz w:val="28"/>
          <w:szCs w:val="28"/>
        </w:rPr>
      </w:pPr>
      <w:r w:rsidRPr="00634F87">
        <w:rPr>
          <w:rFonts w:ascii="Times New Roman" w:hAnsi="Times New Roman"/>
          <w:sz w:val="28"/>
          <w:szCs w:val="28"/>
        </w:rPr>
        <w:t>3.Развивать аккуратность, терпение, внимание, воображение</w:t>
      </w:r>
      <w:r>
        <w:rPr>
          <w:rFonts w:ascii="Times New Roman" w:hAnsi="Times New Roman"/>
          <w:sz w:val="28"/>
          <w:szCs w:val="28"/>
        </w:rPr>
        <w:t>, усидчивость.</w:t>
      </w:r>
    </w:p>
    <w:p w:rsidR="00396D54" w:rsidRPr="004E3926" w:rsidRDefault="00396D54" w:rsidP="00D36B5B">
      <w:pPr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</w:pPr>
    </w:p>
    <w:p w:rsidR="00396D54" w:rsidRDefault="00396D54" w:rsidP="00442549">
      <w:pPr>
        <w:pStyle w:val="a3"/>
        <w:shd w:val="clear" w:color="auto" w:fill="FFFFFF"/>
        <w:spacing w:after="0" w:line="360" w:lineRule="auto"/>
        <w:ind w:left="131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6D54" w:rsidRDefault="00396D54" w:rsidP="00442549">
      <w:pPr>
        <w:pStyle w:val="a3"/>
        <w:shd w:val="clear" w:color="auto" w:fill="FFFFFF"/>
        <w:spacing w:after="0" w:line="360" w:lineRule="auto"/>
        <w:ind w:left="131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6D54" w:rsidRDefault="00396D54" w:rsidP="00442549">
      <w:pPr>
        <w:pStyle w:val="a3"/>
        <w:shd w:val="clear" w:color="auto" w:fill="FFFFFF"/>
        <w:spacing w:after="0" w:line="360" w:lineRule="auto"/>
        <w:ind w:left="131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6D54" w:rsidRDefault="00396D54" w:rsidP="00442549">
      <w:pPr>
        <w:pStyle w:val="a3"/>
        <w:shd w:val="clear" w:color="auto" w:fill="FFFFFF"/>
        <w:spacing w:after="0" w:line="360" w:lineRule="auto"/>
        <w:ind w:left="131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6D54" w:rsidRDefault="00396D54" w:rsidP="00442549">
      <w:pPr>
        <w:pStyle w:val="a3"/>
        <w:shd w:val="clear" w:color="auto" w:fill="FFFFFF"/>
        <w:spacing w:after="0" w:line="360" w:lineRule="auto"/>
        <w:ind w:left="131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6D54" w:rsidRDefault="00396D54" w:rsidP="00442549">
      <w:pPr>
        <w:pStyle w:val="a3"/>
        <w:shd w:val="clear" w:color="auto" w:fill="FFFFFF"/>
        <w:spacing w:after="0" w:line="360" w:lineRule="auto"/>
        <w:ind w:left="131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549" w:rsidRPr="00442549" w:rsidRDefault="00442549" w:rsidP="00442549">
      <w:pPr>
        <w:pStyle w:val="a3"/>
        <w:shd w:val="clear" w:color="auto" w:fill="FFFFFF"/>
        <w:spacing w:after="0" w:line="360" w:lineRule="auto"/>
        <w:ind w:left="131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Методическая разработка занятия</w:t>
      </w:r>
    </w:p>
    <w:p w:rsidR="00C3530C" w:rsidRPr="00442549" w:rsidRDefault="00C668B1" w:rsidP="00442549">
      <w:pPr>
        <w:spacing w:after="0" w:line="240" w:lineRule="auto"/>
        <w:ind w:firstLine="596"/>
        <w:jc w:val="center"/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Народная </w:t>
      </w:r>
      <w:r w:rsidR="00442549" w:rsidRPr="0044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кукла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«Десятиручка»</w:t>
      </w:r>
      <w:r w:rsidR="007129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7129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помощница в делах.</w:t>
      </w:r>
    </w:p>
    <w:p w:rsidR="00C3530C" w:rsidRPr="00442549" w:rsidRDefault="00C3530C" w:rsidP="00442549">
      <w:pPr>
        <w:spacing w:after="0" w:line="240" w:lineRule="auto"/>
        <w:ind w:firstLine="596"/>
        <w:jc w:val="center"/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140BF1" w:rsidRDefault="005F7111" w:rsidP="00CA2363">
      <w:pPr>
        <w:spacing w:after="0" w:line="360" w:lineRule="auto"/>
        <w:ind w:firstLine="596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Учебно-методическое оснащение</w:t>
      </w:r>
      <w:r w:rsidR="00F10554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F10554" w:rsidRPr="004E39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презентация</w:t>
      </w:r>
      <w:r w:rsidR="00067C0A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«Виды народной куклы»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образцы</w:t>
      </w:r>
      <w:r w:rsidR="00067C0A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народных тряпичных </w:t>
      </w:r>
      <w:r w:rsidR="00067C0A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кол</w:t>
      </w:r>
      <w:r w:rsidR="00067C0A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10554" w:rsidRPr="009035BA" w:rsidRDefault="00470C3D" w:rsidP="0039160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Оборудование:</w:t>
      </w:r>
    </w:p>
    <w:p w:rsidR="00391605" w:rsidRDefault="005F7111" w:rsidP="00CA2363">
      <w:pPr>
        <w:spacing w:after="0" w:line="360" w:lineRule="auto"/>
        <w:ind w:firstLine="59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5B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Проектор, экран, ноутбук</w:t>
      </w:r>
      <w:r w:rsidR="00470C3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фонограмма записи </w:t>
      </w:r>
      <w:r w:rsidR="00470C3D" w:rsidRPr="00A639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П.И.Чайковского «Времена </w:t>
      </w:r>
      <w:r w:rsidR="003916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5F7111" w:rsidRPr="00470C3D" w:rsidRDefault="00C668B1" w:rsidP="00CA2363">
      <w:pPr>
        <w:spacing w:after="0" w:line="360" w:lineRule="auto"/>
        <w:ind w:firstLine="596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года. Осень</w:t>
      </w:r>
      <w:r w:rsidR="00470C3D" w:rsidRPr="00A639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70C3D" w:rsidRPr="00A639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70C3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Материалы:</w:t>
      </w:r>
    </w:p>
    <w:p w:rsidR="00F10554" w:rsidRPr="004E3926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прямоугол</w:t>
      </w:r>
      <w:r w:rsidR="00C668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ьник белой ткани на туловище (15*8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см.)</w:t>
      </w:r>
    </w:p>
    <w:p w:rsidR="00F10554" w:rsidRPr="004E3926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668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пять лоскутков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ткани</w:t>
      </w:r>
      <w:r w:rsidR="00C668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красного цвета на ручки (10*6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см.)</w:t>
      </w:r>
    </w:p>
    <w:p w:rsidR="00F10554" w:rsidRPr="004E3926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668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цветной 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прямоу</w:t>
      </w:r>
      <w:r w:rsidR="00C668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гольный лоскуток на юбочку (12*8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см.)</w:t>
      </w:r>
    </w:p>
    <w:p w:rsidR="00F10554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668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прямоугольный лоскут на фартук (7*5см.)</w:t>
      </w:r>
    </w:p>
    <w:p w:rsidR="001071B7" w:rsidRPr="004E3926" w:rsidRDefault="001071B7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красный прямоугольник – повойник (5*8см.)</w:t>
      </w:r>
    </w:p>
    <w:p w:rsidR="00F10554" w:rsidRPr="004E3926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комочек синтепона</w:t>
      </w:r>
    </w:p>
    <w:p w:rsidR="00F10554" w:rsidRPr="004E3926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нитки № 10</w:t>
      </w:r>
      <w:r w:rsidR="00C668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белого и красного цвета</w:t>
      </w:r>
    </w:p>
    <w:p w:rsidR="00067C0A" w:rsidRDefault="00067C0A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ножницы</w:t>
      </w:r>
    </w:p>
    <w:p w:rsidR="00C668B1" w:rsidRDefault="00C668B1" w:rsidP="005F7111">
      <w:pPr>
        <w:pStyle w:val="a8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1071B7" w:rsidRDefault="00F10554" w:rsidP="005F7111">
      <w:pPr>
        <w:pStyle w:val="a8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F7111">
        <w:rPr>
          <w:b/>
          <w:bCs/>
          <w:sz w:val="28"/>
          <w:szCs w:val="28"/>
          <w:shd w:val="clear" w:color="auto" w:fill="FFFFFF"/>
        </w:rPr>
        <w:t>Тип зан</w:t>
      </w:r>
      <w:bookmarkStart w:id="0" w:name="_GoBack"/>
      <w:bookmarkEnd w:id="0"/>
      <w:r w:rsidRPr="005F7111">
        <w:rPr>
          <w:b/>
          <w:bCs/>
          <w:sz w:val="28"/>
          <w:szCs w:val="28"/>
          <w:shd w:val="clear" w:color="auto" w:fill="FFFFFF"/>
        </w:rPr>
        <w:t xml:space="preserve">ятия: </w:t>
      </w:r>
      <w:r w:rsidRPr="005F7111">
        <w:rPr>
          <w:sz w:val="28"/>
          <w:szCs w:val="28"/>
          <w:shd w:val="clear" w:color="auto" w:fill="FFFFFF"/>
        </w:rPr>
        <w:t>комбинированный.</w:t>
      </w:r>
    </w:p>
    <w:p w:rsidR="00396D54" w:rsidRDefault="00396D54" w:rsidP="005F7111">
      <w:pPr>
        <w:pStyle w:val="a8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5F7111" w:rsidRDefault="00F10554" w:rsidP="005F7111">
      <w:pPr>
        <w:pStyle w:val="a8"/>
        <w:spacing w:line="360" w:lineRule="auto"/>
        <w:jc w:val="both"/>
        <w:rPr>
          <w:color w:val="000000" w:themeColor="text1"/>
          <w:sz w:val="28"/>
          <w:szCs w:val="28"/>
        </w:rPr>
      </w:pPr>
      <w:r w:rsidRPr="005F7111">
        <w:rPr>
          <w:b/>
          <w:bCs/>
          <w:sz w:val="28"/>
          <w:szCs w:val="28"/>
          <w:shd w:val="clear" w:color="auto" w:fill="FFFFFF"/>
        </w:rPr>
        <w:t xml:space="preserve">Методы: </w:t>
      </w:r>
      <w:r w:rsidR="005F7111" w:rsidRPr="00470C3D">
        <w:rPr>
          <w:color w:val="000000" w:themeColor="text1"/>
          <w:sz w:val="28"/>
          <w:szCs w:val="28"/>
        </w:rPr>
        <w:t>словесный, наглядный практический; объяснительно-</w:t>
      </w:r>
      <w:r w:rsidR="00470C3D" w:rsidRPr="00470C3D">
        <w:rPr>
          <w:color w:val="000000" w:themeColor="text1"/>
          <w:sz w:val="28"/>
          <w:szCs w:val="28"/>
        </w:rPr>
        <w:t>иллюстративный, репродуктивный.</w:t>
      </w:r>
    </w:p>
    <w:p w:rsidR="00396D54" w:rsidRDefault="00396D54" w:rsidP="00470C3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F7111" w:rsidRDefault="00F10554" w:rsidP="00470C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Принцип: </w:t>
      </w:r>
      <w:r w:rsidR="00301E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наглядности, доступности</w:t>
      </w:r>
    </w:p>
    <w:p w:rsidR="00396D54" w:rsidRDefault="00396D54" w:rsidP="005F711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F7111" w:rsidRDefault="00F10554" w:rsidP="005F71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Формы обучения: 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фронтальная, индивидуальная.</w:t>
      </w:r>
    </w:p>
    <w:p w:rsidR="00140BF1" w:rsidRDefault="00F10554" w:rsidP="00470C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Время: </w:t>
      </w:r>
      <w:r w:rsidR="00301E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45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минут.</w:t>
      </w:r>
      <w:r w:rsidR="005F711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04D25" w:rsidRDefault="00B04D25" w:rsidP="00470C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B04D25" w:rsidRDefault="00B04D25" w:rsidP="00470C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668B1" w:rsidRPr="00391605" w:rsidRDefault="00C668B1" w:rsidP="00470C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73F68" w:rsidRDefault="00F73F68" w:rsidP="00D338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F73F6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Проект занятия</w:t>
      </w:r>
    </w:p>
    <w:tbl>
      <w:tblPr>
        <w:tblStyle w:val="ae"/>
        <w:tblW w:w="0" w:type="auto"/>
        <w:tblLook w:val="04A0"/>
      </w:tblPr>
      <w:tblGrid>
        <w:gridCol w:w="525"/>
        <w:gridCol w:w="3209"/>
        <w:gridCol w:w="1104"/>
        <w:gridCol w:w="2634"/>
        <w:gridCol w:w="2382"/>
      </w:tblGrid>
      <w:tr w:rsidR="00F73F68" w:rsidTr="00470C3D">
        <w:tc>
          <w:tcPr>
            <w:tcW w:w="534" w:type="dxa"/>
          </w:tcPr>
          <w:p w:rsidR="00F73F68" w:rsidRDefault="00F73F68" w:rsidP="009E4C5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407" w:type="dxa"/>
          </w:tcPr>
          <w:p w:rsidR="00F73F68" w:rsidRDefault="00F73F68" w:rsidP="009E4C5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Этап занятия</w:t>
            </w:r>
          </w:p>
        </w:tc>
        <w:tc>
          <w:tcPr>
            <w:tcW w:w="1129" w:type="dxa"/>
          </w:tcPr>
          <w:p w:rsidR="00F73F68" w:rsidRDefault="00F73F68" w:rsidP="009E4C5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268" w:type="dxa"/>
          </w:tcPr>
          <w:p w:rsidR="00F73F68" w:rsidRDefault="00F73F68" w:rsidP="009E4C5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Деятельность педагога</w:t>
            </w:r>
          </w:p>
        </w:tc>
        <w:tc>
          <w:tcPr>
            <w:tcW w:w="2516" w:type="dxa"/>
          </w:tcPr>
          <w:p w:rsidR="00F73F68" w:rsidRDefault="00F73F68" w:rsidP="009E4C5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Деятельность учащегося</w:t>
            </w:r>
          </w:p>
        </w:tc>
      </w:tr>
      <w:tr w:rsidR="00F73F68" w:rsidTr="00470C3D">
        <w:tc>
          <w:tcPr>
            <w:tcW w:w="534" w:type="dxa"/>
          </w:tcPr>
          <w:p w:rsidR="00F73F68" w:rsidRPr="00301E70" w:rsidRDefault="00301E70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7" w:type="dxa"/>
          </w:tcPr>
          <w:p w:rsidR="00F73F68" w:rsidRDefault="00301E70" w:rsidP="00CA236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E392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Организационно-подготовительный.</w:t>
            </w:r>
            <w:r w:rsidRPr="004E3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    </w:t>
            </w:r>
          </w:p>
        </w:tc>
        <w:tc>
          <w:tcPr>
            <w:tcW w:w="1129" w:type="dxa"/>
          </w:tcPr>
          <w:p w:rsidR="00F73F68" w:rsidRPr="00301E70" w:rsidRDefault="00301E70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1E7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 мин.</w:t>
            </w:r>
          </w:p>
        </w:tc>
        <w:tc>
          <w:tcPr>
            <w:tcW w:w="2268" w:type="dxa"/>
          </w:tcPr>
          <w:p w:rsidR="00F73F68" w:rsidRPr="00140BF1" w:rsidRDefault="00140BF1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140BF1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риветствие</w:t>
            </w:r>
          </w:p>
        </w:tc>
        <w:tc>
          <w:tcPr>
            <w:tcW w:w="2516" w:type="dxa"/>
          </w:tcPr>
          <w:p w:rsidR="00F73F68" w:rsidRPr="00442549" w:rsidRDefault="00442549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Приветствие</w:t>
            </w:r>
          </w:p>
        </w:tc>
      </w:tr>
      <w:tr w:rsidR="00F73F68" w:rsidTr="00470C3D">
        <w:tc>
          <w:tcPr>
            <w:tcW w:w="534" w:type="dxa"/>
          </w:tcPr>
          <w:p w:rsidR="00F73F68" w:rsidRPr="00301E70" w:rsidRDefault="00301E70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407" w:type="dxa"/>
          </w:tcPr>
          <w:p w:rsidR="00301E70" w:rsidRDefault="00301E70" w:rsidP="00301E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E392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Теоретическая часть</w:t>
            </w:r>
          </w:p>
          <w:p w:rsidR="00301E70" w:rsidRPr="004E3926" w:rsidRDefault="00301E70" w:rsidP="00301E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E3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историческая справка  </w:t>
            </w:r>
            <w:r w:rsidRPr="004E3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E392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б) виды народной тряпичной куклы </w:t>
            </w:r>
            <w:r w:rsidR="00AE6519" w:rsidRPr="004E392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(презентация)</w:t>
            </w:r>
          </w:p>
          <w:p w:rsidR="00F73F68" w:rsidRDefault="00470C3D" w:rsidP="00CA236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E392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в) определение темы и цели занятия</w:t>
            </w:r>
            <w:r w:rsidR="00C668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="00C66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301E70" w:rsidRPr="004E3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29" w:type="dxa"/>
          </w:tcPr>
          <w:p w:rsidR="00F73F68" w:rsidRPr="00301E70" w:rsidRDefault="00104425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8 </w:t>
            </w:r>
            <w:r w:rsidR="00301E7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мин.</w:t>
            </w:r>
          </w:p>
        </w:tc>
        <w:tc>
          <w:tcPr>
            <w:tcW w:w="2268" w:type="dxa"/>
          </w:tcPr>
          <w:p w:rsidR="00AE6519" w:rsidRDefault="00AE6519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AE6519" w:rsidRDefault="00AE6519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73F68" w:rsidRPr="004427B4" w:rsidRDefault="004427B4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427B4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Показ презентации</w:t>
            </w:r>
          </w:p>
        </w:tc>
        <w:tc>
          <w:tcPr>
            <w:tcW w:w="2516" w:type="dxa"/>
          </w:tcPr>
          <w:p w:rsidR="00F73F68" w:rsidRDefault="00F73F68" w:rsidP="00CA236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4427B4" w:rsidRDefault="004427B4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427B4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Ответы учащихся</w:t>
            </w:r>
          </w:p>
          <w:p w:rsidR="00140BF1" w:rsidRDefault="00140BF1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140BF1" w:rsidRPr="004427B4" w:rsidRDefault="00140BF1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Ответы учащихся </w:t>
            </w:r>
          </w:p>
          <w:p w:rsidR="004427B4" w:rsidRDefault="004427B4" w:rsidP="00CA236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4427B4" w:rsidRPr="004427B4" w:rsidRDefault="004427B4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427B4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Ответы учащихся</w:t>
            </w:r>
          </w:p>
        </w:tc>
      </w:tr>
      <w:tr w:rsidR="00B17EB7" w:rsidTr="00470C3D">
        <w:tc>
          <w:tcPr>
            <w:tcW w:w="534" w:type="dxa"/>
          </w:tcPr>
          <w:p w:rsidR="00B17EB7" w:rsidRDefault="00B17EB7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07" w:type="dxa"/>
          </w:tcPr>
          <w:p w:rsidR="00B17EB7" w:rsidRPr="004E3926" w:rsidRDefault="00761F98" w:rsidP="00301E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Фольклорный материал</w:t>
            </w:r>
          </w:p>
        </w:tc>
        <w:tc>
          <w:tcPr>
            <w:tcW w:w="1129" w:type="dxa"/>
          </w:tcPr>
          <w:p w:rsidR="00B17EB7" w:rsidRDefault="00AE6519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B17EB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мин.</w:t>
            </w:r>
          </w:p>
        </w:tc>
        <w:tc>
          <w:tcPr>
            <w:tcW w:w="2268" w:type="dxa"/>
          </w:tcPr>
          <w:p w:rsidR="00B17EB7" w:rsidRPr="004427B4" w:rsidRDefault="00B17EB7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Слова ведущего.</w:t>
            </w:r>
          </w:p>
        </w:tc>
        <w:tc>
          <w:tcPr>
            <w:tcW w:w="2516" w:type="dxa"/>
          </w:tcPr>
          <w:p w:rsidR="00B17EB7" w:rsidRDefault="00761F98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B17EB7" w:rsidRPr="00B17EB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лова </w:t>
            </w:r>
            <w:r w:rsidR="00B17EB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Богини </w:t>
            </w:r>
            <w:proofErr w:type="spellStart"/>
            <w:r w:rsidR="00B17EB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Макошь</w:t>
            </w:r>
            <w:proofErr w:type="spellEnd"/>
            <w:r w:rsidR="00B17EB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B17EB7" w:rsidRPr="00B17EB7" w:rsidRDefault="00761F98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B17EB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лова трудолюбивой женщины.</w:t>
            </w:r>
          </w:p>
        </w:tc>
      </w:tr>
      <w:tr w:rsidR="00F73F68" w:rsidTr="00470C3D">
        <w:tc>
          <w:tcPr>
            <w:tcW w:w="534" w:type="dxa"/>
          </w:tcPr>
          <w:p w:rsidR="00F73F68" w:rsidRPr="00470C3D" w:rsidRDefault="00B17EB7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07" w:type="dxa"/>
          </w:tcPr>
          <w:p w:rsidR="00470C3D" w:rsidRDefault="00470C3D" w:rsidP="00CA236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E392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Практическая част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ь</w:t>
            </w:r>
          </w:p>
          <w:p w:rsidR="00F73F68" w:rsidRPr="00470C3D" w:rsidRDefault="00470C3D" w:rsidP="00CA236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E392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а) технология изготовления куклы</w:t>
            </w:r>
            <w:r w:rsidR="00C668B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«Десятиручка»</w:t>
            </w:r>
            <w:r w:rsidR="00025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E3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E392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б) изготовление куклы</w:t>
            </w:r>
            <w:r w:rsidRPr="004E3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129" w:type="dxa"/>
          </w:tcPr>
          <w:p w:rsidR="00F73F68" w:rsidRPr="00470C3D" w:rsidRDefault="00857D5E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25</w:t>
            </w:r>
            <w:r w:rsidR="00470C3D" w:rsidRPr="00470C3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мин</w:t>
            </w:r>
          </w:p>
        </w:tc>
        <w:tc>
          <w:tcPr>
            <w:tcW w:w="2268" w:type="dxa"/>
          </w:tcPr>
          <w:p w:rsidR="00C83E19" w:rsidRDefault="00140BF1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3149B3" w:rsidRPr="003149B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оказ последовательности</w:t>
            </w:r>
            <w:r w:rsidR="003149B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668B1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на </w:t>
            </w:r>
            <w:r w:rsidR="00C83E1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слайдах. </w:t>
            </w:r>
          </w:p>
          <w:p w:rsidR="00F73F68" w:rsidRPr="003149B3" w:rsidRDefault="00C83E19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3149B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омощь при изготовлении</w:t>
            </w:r>
            <w:r w:rsidR="00140BF1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куклы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516" w:type="dxa"/>
          </w:tcPr>
          <w:p w:rsidR="00C83E19" w:rsidRDefault="00C83E19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83E19" w:rsidRDefault="00C83E19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83E19" w:rsidRDefault="00C83E19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83E19" w:rsidRDefault="00C83E19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73F68" w:rsidRPr="00140BF1" w:rsidRDefault="00140BF1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40BF1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Изготовление куклы</w:t>
            </w:r>
          </w:p>
        </w:tc>
      </w:tr>
      <w:tr w:rsidR="00470C3D" w:rsidTr="00470C3D">
        <w:tc>
          <w:tcPr>
            <w:tcW w:w="534" w:type="dxa"/>
          </w:tcPr>
          <w:p w:rsidR="00470C3D" w:rsidRDefault="00B17EB7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407" w:type="dxa"/>
          </w:tcPr>
          <w:p w:rsidR="00470C3D" w:rsidRPr="004E3926" w:rsidRDefault="00470C3D" w:rsidP="00CA236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E392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Заключительная часть. Подведение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29" w:type="dxa"/>
          </w:tcPr>
          <w:p w:rsidR="00470C3D" w:rsidRPr="00470C3D" w:rsidRDefault="00857D5E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470C3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мин.</w:t>
            </w:r>
          </w:p>
        </w:tc>
        <w:tc>
          <w:tcPr>
            <w:tcW w:w="2268" w:type="dxa"/>
          </w:tcPr>
          <w:p w:rsidR="00470C3D" w:rsidRPr="004427B4" w:rsidRDefault="004427B4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Оценка выполненных работ</w:t>
            </w:r>
          </w:p>
        </w:tc>
        <w:tc>
          <w:tcPr>
            <w:tcW w:w="2516" w:type="dxa"/>
          </w:tcPr>
          <w:p w:rsidR="00470C3D" w:rsidRDefault="00140BF1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427B4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Ответы </w:t>
            </w:r>
            <w:r w:rsidR="00D07AAF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учащихся</w:t>
            </w:r>
          </w:p>
          <w:p w:rsidR="00442549" w:rsidRPr="00140BF1" w:rsidRDefault="00442549" w:rsidP="00CA2363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Самооценка</w:t>
            </w:r>
          </w:p>
        </w:tc>
      </w:tr>
    </w:tbl>
    <w:p w:rsidR="00140BF1" w:rsidRDefault="00140BF1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E6" w:rsidRDefault="000259E6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E6" w:rsidRDefault="000259E6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E6" w:rsidRDefault="000259E6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554" w:rsidRPr="004E3926" w:rsidRDefault="00F73F68" w:rsidP="00AA0916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9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Ход занятия</w:t>
      </w:r>
      <w:r w:rsidR="00F10554" w:rsidRPr="004E39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0554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1.Организационно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–</w:t>
      </w:r>
      <w:r w:rsidR="00F10554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подготовительный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этап</w:t>
      </w:r>
      <w:r w:rsidR="00F10554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F10554" w:rsidRPr="004E3926" w:rsidRDefault="00F10554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Подготовка уч</w:t>
      </w:r>
      <w:r w:rsidR="00F73F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ащихся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 занятию. Снятие эмоционального напряжения.</w:t>
      </w:r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Посмотрели друг на друга, улыбнулись, зарядились хорошим настроением и включились в работу.</w:t>
      </w:r>
    </w:p>
    <w:p w:rsidR="00F10554" w:rsidRPr="004E3926" w:rsidRDefault="00F10554" w:rsidP="00F73F68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Теоретическая часть</w:t>
      </w:r>
      <w:r w:rsidR="007373A1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</w:p>
    <w:p w:rsidR="00C955DE" w:rsidRPr="004E3926" w:rsidRDefault="007373A1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а) </w:t>
      </w:r>
      <w:r w:rsidR="00C955DE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Историческая справка</w:t>
      </w:r>
      <w:proofErr w:type="gramStart"/>
      <w:r w:rsidR="00C955DE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C473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C473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C473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лайд 3</w:t>
      </w:r>
      <w:r w:rsidR="00B11A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:rsidR="00977F93" w:rsidRP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>В старину, когда человечество поклонялось языческим богам, 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По своему назначению куклы делились на три большие группы: куклы-обереги, игровые и обрядовые куклы.</w:t>
      </w:r>
    </w:p>
    <w:p w:rsidR="00AE6519" w:rsidRPr="00D33858" w:rsidRDefault="00C955DE" w:rsidP="00D33858">
      <w:pPr>
        <w:spacing w:after="0" w:line="360" w:lineRule="auto"/>
        <w:ind w:firstLine="59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б) Виды народной тряпичной куклы </w:t>
      </w:r>
      <w:r w:rsidR="00822312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11A0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(слайд</w:t>
      </w:r>
      <w:r w:rsidR="00C4734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4,5</w:t>
      </w:r>
      <w:r w:rsidR="00D33858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</w:t>
      </w:r>
    </w:p>
    <w:p w:rsidR="00E55596" w:rsidRPr="004E3926" w:rsidRDefault="00E55596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Кукла </w:t>
      </w:r>
      <w:r w:rsidR="00E02C4E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Берегиня</w:t>
      </w:r>
      <w:r w:rsidR="00E02C4E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4734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(слайд 6</w:t>
      </w:r>
      <w:r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</w:t>
      </w:r>
    </w:p>
    <w:p w:rsidR="00E55596" w:rsidRPr="004E3926" w:rsidRDefault="00744FA0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Традиционная славянская кукла-оберег. Главная задача куклы заключалась в защите от напастей, она должна бала оберегать всех домочадцев от болезней и злых духов. Она сопровождала наших предков на протяжении всей жизни.</w:t>
      </w:r>
      <w:r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E3926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Приступать к изготовлению оберега можно только с хорошим настроением и положительным настроем</w:t>
      </w:r>
      <w:proofErr w:type="gramStart"/>
      <w:r w:rsidRPr="004E3926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proofErr w:type="gramEnd"/>
      <w:r w:rsidR="00F95A0B" w:rsidRPr="00F95A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95A0B" w:rsidRPr="004E392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="00F95A0B" w:rsidRPr="004E3926"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proofErr w:type="gramEnd"/>
      <w:r w:rsidR="00F95A0B" w:rsidRPr="004E3926">
        <w:rPr>
          <w:rFonts w:ascii="Times New Roman" w:eastAsia="Times New Roman" w:hAnsi="Times New Roman"/>
          <w:i/>
          <w:sz w:val="28"/>
          <w:szCs w:val="28"/>
          <w:lang w:eastAsia="ru-RU"/>
        </w:rPr>
        <w:t>емонстрация готовой куклы)</w:t>
      </w:r>
    </w:p>
    <w:p w:rsidR="00E55596" w:rsidRPr="004E3926" w:rsidRDefault="00E55596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Кукла </w:t>
      </w:r>
      <w:r w:rsidR="00E02C4E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Колокольчик</w:t>
      </w:r>
      <w:r w:rsidR="00E02C4E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4734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(слайд 7</w:t>
      </w:r>
      <w:r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</w:t>
      </w:r>
    </w:p>
    <w:p w:rsidR="00E55596" w:rsidRPr="004E3926" w:rsidRDefault="00E55596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Куколка добрых вестей. С ней можно поиграть, она поможет тому, кто собирается в дорогу. Куколка похожа на колокольчик, а колокольчик на силуэт женщины. Колокольный звон – один из самых сильных оберегов, и если мы поверим своему тряпичному колокольчику, он станет обладать и </w:t>
      </w:r>
      <w:proofErr w:type="spellStart"/>
      <w:r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обережными</w:t>
      </w:r>
      <w:proofErr w:type="spellEnd"/>
      <w:r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свойствами</w:t>
      </w:r>
      <w:proofErr w:type="gramStart"/>
      <w:r w:rsidRPr="004E3926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4E39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gramStart"/>
      <w:r w:rsidRPr="004E3926"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proofErr w:type="gramEnd"/>
      <w:r w:rsidRPr="004E39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емонстрация готовой куклы) </w:t>
      </w:r>
    </w:p>
    <w:p w:rsidR="00E55596" w:rsidRDefault="00F73F68" w:rsidP="00F73F68">
      <w:pPr>
        <w:spacing w:after="0" w:line="360" w:lineRule="auto"/>
        <w:ind w:left="59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02C4E" w:rsidRPr="004E3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укла «Столбушка» </w:t>
      </w:r>
      <w:r w:rsidR="00F10554" w:rsidRPr="004E3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7345">
        <w:rPr>
          <w:rFonts w:ascii="Times New Roman" w:eastAsia="Times New Roman" w:hAnsi="Times New Roman"/>
          <w:sz w:val="28"/>
          <w:szCs w:val="28"/>
          <w:lang w:eastAsia="ru-RU"/>
        </w:rPr>
        <w:t>(слайд 8</w:t>
      </w:r>
      <w:r w:rsidR="00E55596" w:rsidRPr="004E392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55596" w:rsidRPr="004E3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07AAF" w:rsidRPr="00F95A0B" w:rsidRDefault="00D07AAF" w:rsidP="00F73F68">
      <w:pPr>
        <w:spacing w:after="0" w:line="360" w:lineRule="auto"/>
        <w:ind w:left="59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5A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Вопрос: </w:t>
      </w:r>
      <w:r w:rsidRPr="00F95A0B">
        <w:rPr>
          <w:rFonts w:ascii="Times New Roman" w:eastAsia="Times New Roman" w:hAnsi="Times New Roman"/>
          <w:i/>
          <w:sz w:val="28"/>
          <w:szCs w:val="28"/>
          <w:lang w:eastAsia="ru-RU"/>
        </w:rPr>
        <w:t>Как вы думаете</w:t>
      </w:r>
      <w:r w:rsidR="00F95A0B" w:rsidRPr="00F95A0B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95A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почему эта кукла так называется?</w:t>
      </w:r>
    </w:p>
    <w:p w:rsidR="00F95A0B" w:rsidRPr="00F95A0B" w:rsidRDefault="00D07AAF" w:rsidP="00F95A0B">
      <w:pPr>
        <w:spacing w:after="0" w:line="360" w:lineRule="auto"/>
        <w:ind w:left="59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Ответы детей…………………..</w:t>
      </w:r>
    </w:p>
    <w:p w:rsidR="00F10554" w:rsidRPr="004E3926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Самая древняя </w:t>
      </w:r>
      <w:r w:rsidR="00E55596" w:rsidRPr="004E3926">
        <w:rPr>
          <w:rFonts w:ascii="Times New Roman" w:eastAsia="Times New Roman" w:hAnsi="Times New Roman"/>
          <w:sz w:val="28"/>
          <w:szCs w:val="28"/>
          <w:lang w:eastAsia="ru-RU"/>
        </w:rPr>
        <w:t xml:space="preserve">из кукол. Называется </w:t>
      </w:r>
      <w:proofErr w:type="spellStart"/>
      <w:r w:rsidR="00E55596" w:rsidRPr="004E3926">
        <w:rPr>
          <w:rFonts w:ascii="Times New Roman" w:eastAsia="Times New Roman" w:hAnsi="Times New Roman"/>
          <w:sz w:val="28"/>
          <w:szCs w:val="28"/>
          <w:lang w:eastAsia="ru-RU"/>
        </w:rPr>
        <w:t>столбушка</w:t>
      </w:r>
      <w:proofErr w:type="spellEnd"/>
      <w:r w:rsidR="00E55596" w:rsidRPr="004E3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закрутка. Таких кукол в доме могло быть до сотни! Но кукол по дому не разбрасывали – их аккуратно хранили в сундуках</w:t>
      </w:r>
      <w:proofErr w:type="gramStart"/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392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4E3926"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proofErr w:type="gramEnd"/>
      <w:r w:rsidRPr="004E39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емонстрация готовой куклы) </w:t>
      </w:r>
    </w:p>
    <w:p w:rsidR="007620A9" w:rsidRDefault="007620A9" w:rsidP="007620A9">
      <w:pPr>
        <w:spacing w:after="0" w:line="360" w:lineRule="auto"/>
        <w:ind w:firstLine="59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620A9">
        <w:rPr>
          <w:rFonts w:ascii="Times New Roman" w:hAnsi="Times New Roman"/>
          <w:b/>
          <w:sz w:val="28"/>
          <w:szCs w:val="28"/>
        </w:rPr>
        <w:t>Игровая кукла</w:t>
      </w:r>
      <w:r w:rsidR="00C47345">
        <w:rPr>
          <w:rFonts w:ascii="Times New Roman" w:hAnsi="Times New Roman"/>
          <w:sz w:val="28"/>
          <w:szCs w:val="28"/>
        </w:rPr>
        <w:t xml:space="preserve"> (слайд 9</w:t>
      </w:r>
      <w:r>
        <w:rPr>
          <w:rFonts w:ascii="Times New Roman" w:hAnsi="Times New Roman"/>
          <w:sz w:val="28"/>
          <w:szCs w:val="28"/>
        </w:rPr>
        <w:t>)</w:t>
      </w:r>
    </w:p>
    <w:p w:rsidR="007620A9" w:rsidRPr="007620A9" w:rsidRDefault="007620A9" w:rsidP="007620A9">
      <w:pPr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Помогала в воспитании детей в  семье. Дети сами </w:t>
      </w:r>
      <w:r w:rsidR="007C065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изготавливали кукол </w:t>
      </w:r>
      <w:r w:rsidRPr="004E39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или получали их в наследство от матерей или старших сестер. На игровой кукле иногда оформляли лицо.</w:t>
      </w:r>
    </w:p>
    <w:p w:rsidR="00CB4468" w:rsidRPr="00F95A0B" w:rsidRDefault="00F95A0B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F95A0B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Вопрос: </w:t>
      </w:r>
      <w:r w:rsidR="00CB4468" w:rsidRPr="00F95A0B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А кто знает, какую куклу мастерили в конце зимы? Она большая, нарядная и держит в руках лопатку для переворачивания блинов?</w:t>
      </w:r>
      <w:r w:rsidR="00E55596" w:rsidRPr="00F95A0B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CB4468" w:rsidRDefault="00D07AAF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Ответы детей………..</w:t>
      </w:r>
      <w:r w:rsidR="00CB446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……………</w:t>
      </w:r>
    </w:p>
    <w:p w:rsidR="00F10554" w:rsidRPr="00CB4468" w:rsidRDefault="007C0650" w:rsidP="00CB4468">
      <w:pPr>
        <w:spacing w:after="0" w:line="360" w:lineRule="auto"/>
        <w:ind w:firstLine="596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Обрядовая к</w:t>
      </w:r>
      <w:r w:rsidR="00CB4468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укла «Масленица» </w:t>
      </w:r>
      <w:r w:rsidR="00CB4468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4734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(слайд 10</w:t>
      </w:r>
      <w:r w:rsidR="00E55596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</w:t>
      </w:r>
    </w:p>
    <w:p w:rsidR="00E55596" w:rsidRDefault="00744FA0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Делали из соломы или лыка, что олицетворяло буйную силу растительности. Куклу украшали лентами, искусственными цветами. Завязывая ленты, загадывали желания. Затем куклу сжигали.</w:t>
      </w:r>
    </w:p>
    <w:p w:rsidR="007620A9" w:rsidRPr="004E3926" w:rsidRDefault="007620A9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F10554" w:rsidRDefault="007620A9" w:rsidP="007620A9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     Обрядовая народная кукла «Десятиручка» - </w:t>
      </w:r>
      <w:r w:rsidR="00C473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(слайд 11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:rsidR="007620A9" w:rsidRDefault="007620A9" w:rsidP="007620A9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7620A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Традиционно куклу делали осенью, когда все работы в поле закончены. Материал для изготовления использовали только натуральный - мочало, солому, лен. Девушки и женщины мастерят </w:t>
      </w:r>
      <w:proofErr w:type="gramStart"/>
      <w:r w:rsidRPr="007620A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оберег</w:t>
      </w:r>
      <w:proofErr w:type="gramEnd"/>
      <w:r w:rsidRPr="007620A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веря, что с куколкой они смогут сделать свою работу быстрее и лучше.</w:t>
      </w:r>
    </w:p>
    <w:p w:rsidR="00DA7FFD" w:rsidRDefault="00DA7FFD" w:rsidP="007620A9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</w:p>
    <w:p w:rsidR="00DA7FFD" w:rsidRPr="007129F3" w:rsidRDefault="00DA7FFD" w:rsidP="007620A9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  <w:t xml:space="preserve">К нам в гости пришла сегодня Богиня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  <w:t>Макошь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  <w:t xml:space="preserve"> – это славянская богин</w:t>
      </w: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  <w:t>я-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  <w:t xml:space="preserve"> покровительница женского рукоделия, чтобы поведать нам одну притчу. </w:t>
      </w:r>
      <w:r w:rsidRPr="007129F3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(фольклорный материал)</w:t>
      </w:r>
    </w:p>
    <w:p w:rsidR="007620A9" w:rsidRDefault="005D54D8" w:rsidP="007620A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 у нас з</w:t>
      </w:r>
      <w:r w:rsidR="00DA7FFD" w:rsidRPr="00DA7FF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 окном осень, значит и нам пришла пора изготовить  куколку «</w:t>
      </w:r>
      <w:proofErr w:type="spellStart"/>
      <w:r w:rsidR="00DA7FFD" w:rsidRPr="00DA7FF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Десятиручку</w:t>
      </w:r>
      <w:proofErr w:type="spellEnd"/>
      <w:r w:rsidR="00DA7FFD" w:rsidRPr="00DA7FF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DA7FFD" w:rsidRPr="00DA7FFD" w:rsidRDefault="00DA7FFD" w:rsidP="007620A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10554" w:rsidRPr="004E3926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73F6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3. Практическая часть</w:t>
      </w:r>
      <w:r w:rsidRPr="00F73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а) Технол</w:t>
      </w:r>
      <w:r w:rsidR="007620A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огия изготовления куклы</w:t>
      </w:r>
      <w:r w:rsidR="00C4734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620A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="00AA091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620A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«Десятиручка» </w:t>
      </w:r>
      <w:r w:rsidR="00411EAA"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4734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(Слайд 12-17</w:t>
      </w:r>
      <w:r w:rsidR="00411EAA" w:rsidRPr="004E392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</w:t>
      </w:r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39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Анализ образца:</w:t>
      </w:r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Как вы думаете для чего следующие детали: </w:t>
      </w:r>
    </w:p>
    <w:p w:rsidR="00F10554" w:rsidRPr="004E3926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большой белый прямоугольник – для чего? (</w:t>
      </w:r>
      <w:r w:rsidRPr="004E3926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туловище)</w:t>
      </w: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0554" w:rsidRPr="004E3926" w:rsidRDefault="00DD5CF5" w:rsidP="00CA2363">
      <w:pPr>
        <w:spacing w:after="0" w:line="360" w:lineRule="auto"/>
        <w:ind w:firstLine="596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пять красных прямоугольников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0554" w:rsidRPr="004E3926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(ручки)</w:t>
      </w:r>
    </w:p>
    <w:p w:rsidR="00F10554" w:rsidRPr="004E3926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цветной прямоугольник </w:t>
      </w:r>
      <w:r w:rsidR="00DD5CF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(юбочка</w:t>
      </w:r>
      <w:r w:rsidRPr="004E3926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F10554" w:rsidRPr="004E3926" w:rsidRDefault="00F10554" w:rsidP="00DD5CF5">
      <w:pPr>
        <w:spacing w:after="0" w:line="360" w:lineRule="auto"/>
        <w:ind w:firstLine="596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маленький </w:t>
      </w:r>
      <w:r w:rsidRPr="004E3926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(фартук)</w:t>
      </w:r>
    </w:p>
    <w:p w:rsidR="00F10554" w:rsidRDefault="00DD5CF5" w:rsidP="00A639C7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к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акие инструменты нам понадобятся?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(ножницы)</w:t>
      </w:r>
    </w:p>
    <w:p w:rsidR="00DD5CF5" w:rsidRPr="00DD5CF5" w:rsidRDefault="00DD5CF5" w:rsidP="00A639C7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F10554" w:rsidRDefault="007620A9" w:rsidP="00F86A99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(Слайд 1</w:t>
      </w:r>
      <w:r w:rsidR="00C473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411EAA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F86A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центру немного ниже середины вкладываем в лоскут белой ткани, приготовленной для головы комочек синтепона. Края ткани с обеих сторон загибаем внутрь. Затем верхний конец ткани опускаем вниз, соединяя оба конца вместе, и перематываем ниткой, образуя шею куклы. Перематываем всегда на три оборота нити (по солнцу) и вяжутся тремя узелками.</w:t>
      </w:r>
    </w:p>
    <w:p w:rsidR="00F86A99" w:rsidRPr="004E3926" w:rsidRDefault="00F86A99" w:rsidP="00F86A99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77F93" w:rsidRDefault="00C47345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(Слайд 13</w:t>
      </w:r>
      <w:r w:rsidR="00BE6FA8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F86A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Чтобы сделать руч</w:t>
      </w:r>
      <w:r w:rsidR="00DD5C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ки, возьмем красный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прямоугольник, края по длинной стороне подгибаем внутрь, соединяем. С каждого края полоску перевязываем </w:t>
      </w:r>
      <w:r w:rsidR="00DD5C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красной 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ниточкой, получается «конфетка» - это будут </w:t>
      </w:r>
      <w:r w:rsidR="00DD5C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десять 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руч</w:t>
      </w:r>
      <w:r w:rsidR="00DD5C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ек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куклы.</w:t>
      </w:r>
      <w:r w:rsidR="00977F93"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каждую ручку нужно загадать желание - дело, в котором кукла должна помочь. </w:t>
      </w:r>
    </w:p>
    <w:p w:rsidR="007620A9" w:rsidRDefault="00232C7E" w:rsidP="00232C7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(Слайд 14)</w:t>
      </w:r>
      <w:r w:rsidR="00BE6FA8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5C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 приготовленному туловищу</w:t>
      </w:r>
      <w:r w:rsidR="00BE6FA8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нашей</w:t>
      </w:r>
      <w:r w:rsidR="00977F9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куколки вставить во</w:t>
      </w:r>
      <w:r w:rsidR="00DD5C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внутрь все ручки и обмотать крест </w:t>
      </w:r>
      <w:proofErr w:type="gramStart"/>
      <w:r w:rsidR="00DD5C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крест</w:t>
      </w:r>
      <w:proofErr w:type="gramEnd"/>
      <w:r w:rsidR="00BE6FA8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32C7E" w:rsidRPr="00232C7E" w:rsidRDefault="00232C7E" w:rsidP="00232C7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554" w:rsidRDefault="00C47345" w:rsidP="008028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(Слайд 15</w:t>
      </w:r>
      <w:r w:rsidR="00F86A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="008028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="00DD5C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бочку</w:t>
      </w:r>
      <w:r w:rsidR="008028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фартук привязываем выворотным методом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32C7E" w:rsidRDefault="00232C7E" w:rsidP="008028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D5CF5" w:rsidRPr="004E3926" w:rsidRDefault="007620A9" w:rsidP="00232C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(Слайд 1</w:t>
      </w:r>
      <w:r w:rsidR="00232C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 w:rsidR="00DD5C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F86A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028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Коса -  символ удачи. Нарезанные нити для волос протянуть между половинками головы и, собирая на затылке в пучок, заплетаем косу. Поверх повязать кружево или повойник.</w:t>
      </w:r>
    </w:p>
    <w:p w:rsidR="008028DF" w:rsidRDefault="00F10554" w:rsidP="00CA2363">
      <w:pPr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639C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</w:t>
      </w:r>
    </w:p>
    <w:p w:rsidR="008028DF" w:rsidRDefault="008028DF" w:rsidP="00CA2363">
      <w:pPr>
        <w:spacing w:after="0" w:line="360" w:lineRule="auto"/>
        <w:ind w:firstLine="596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232C7E" w:rsidRDefault="00232C7E" w:rsidP="00CA2363">
      <w:pPr>
        <w:spacing w:after="0" w:line="360" w:lineRule="auto"/>
        <w:ind w:firstLine="596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BE6FA8" w:rsidRPr="00A639C7" w:rsidRDefault="00BE6FA8" w:rsidP="00CA2363">
      <w:pPr>
        <w:spacing w:after="0" w:line="360" w:lineRule="auto"/>
        <w:ind w:firstLine="59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A639C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Физминутка</w:t>
      </w:r>
      <w:proofErr w:type="spellEnd"/>
      <w:r w:rsidRPr="00A639C7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:  </w:t>
      </w:r>
      <w:r w:rsidRPr="00A639C7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F10554" w:rsidRPr="00A639C7" w:rsidRDefault="00BE6FA8" w:rsidP="00CA2363">
      <w:pPr>
        <w:spacing w:after="0" w:line="360" w:lineRule="auto"/>
        <w:ind w:firstLine="596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A639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мы встанем, </w:t>
      </w:r>
      <w:r w:rsidR="003175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ручками потрясем, потянемся, </w:t>
      </w:r>
      <w:r w:rsidRPr="00A639C7">
        <w:rPr>
          <w:rFonts w:ascii="Times New Roman" w:eastAsia="Times New Roman" w:hAnsi="Times New Roman"/>
          <w:i/>
          <w:sz w:val="28"/>
          <w:szCs w:val="28"/>
          <w:lang w:eastAsia="ru-RU"/>
        </w:rPr>
        <w:t>отдохнем и рукодельничать начнем.</w:t>
      </w:r>
    </w:p>
    <w:p w:rsidR="00F10554" w:rsidRPr="00A639C7" w:rsidRDefault="00F10554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39C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б) Изготовление куклы</w:t>
      </w:r>
      <w:r w:rsidRPr="00A63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10554" w:rsidRPr="00A639C7" w:rsidRDefault="00F10554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9C7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 тем, как начать выполнять куклу, давайте вспомним правила техники безопасности при работе с ножницами.</w:t>
      </w:r>
    </w:p>
    <w:p w:rsidR="00F10554" w:rsidRPr="00A639C7" w:rsidRDefault="00E02C4E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3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Ответы детей…………………..</w:t>
      </w:r>
    </w:p>
    <w:p w:rsidR="00F10554" w:rsidRPr="00A639C7" w:rsidRDefault="00F10554" w:rsidP="00A639C7">
      <w:pPr>
        <w:spacing w:after="0" w:line="360" w:lineRule="auto"/>
        <w:ind w:firstLine="59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3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639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Учащиеся под руководством педагога выполняют куклу. В это время звучит </w:t>
      </w:r>
      <w:r w:rsidR="00BE6FA8" w:rsidRPr="00A639C7">
        <w:rPr>
          <w:rFonts w:ascii="Times New Roman" w:eastAsia="Times New Roman" w:hAnsi="Times New Roman"/>
          <w:bCs/>
          <w:sz w:val="28"/>
          <w:szCs w:val="28"/>
          <w:lang w:eastAsia="ru-RU"/>
        </w:rPr>
        <w:t>музыкальная композиция П.И.</w:t>
      </w:r>
      <w:r w:rsidR="008028DF">
        <w:rPr>
          <w:rFonts w:ascii="Times New Roman" w:eastAsia="Times New Roman" w:hAnsi="Times New Roman"/>
          <w:bCs/>
          <w:sz w:val="28"/>
          <w:szCs w:val="28"/>
          <w:lang w:eastAsia="ru-RU"/>
        </w:rPr>
        <w:t>Чайковского «Времена года. Осень</w:t>
      </w:r>
      <w:r w:rsidR="00BE6FA8" w:rsidRPr="00A639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A639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39C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4.Заключительная  часть.</w:t>
      </w:r>
      <w:r w:rsidRPr="00A63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A639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39C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Подведение итогов.</w:t>
      </w:r>
      <w:r w:rsidRPr="00A63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10554" w:rsidRPr="004E3926" w:rsidRDefault="00F10554" w:rsidP="00CA2363">
      <w:pPr>
        <w:spacing w:after="240" w:line="360" w:lineRule="auto"/>
        <w:ind w:firstLine="59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9C7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8028DF">
        <w:rPr>
          <w:rFonts w:ascii="Times New Roman" w:eastAsia="Times New Roman" w:hAnsi="Times New Roman"/>
          <w:sz w:val="28"/>
          <w:szCs w:val="28"/>
          <w:lang w:eastAsia="ru-RU"/>
        </w:rPr>
        <w:t>ие замечательные кук</w:t>
      </w:r>
      <w:r w:rsidR="00B17EB7">
        <w:rPr>
          <w:rFonts w:ascii="Times New Roman" w:eastAsia="Times New Roman" w:hAnsi="Times New Roman"/>
          <w:sz w:val="28"/>
          <w:szCs w:val="28"/>
          <w:lang w:eastAsia="ru-RU"/>
        </w:rPr>
        <w:t>олки</w:t>
      </w:r>
      <w:r w:rsidR="008028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028DF">
        <w:rPr>
          <w:rFonts w:ascii="Times New Roman" w:eastAsia="Times New Roman" w:hAnsi="Times New Roman"/>
          <w:sz w:val="28"/>
          <w:szCs w:val="28"/>
          <w:lang w:eastAsia="ru-RU"/>
        </w:rPr>
        <w:t>Десятиручки</w:t>
      </w:r>
      <w:proofErr w:type="spellEnd"/>
      <w:r w:rsidRPr="00A639C7">
        <w:rPr>
          <w:rFonts w:ascii="Times New Roman" w:eastAsia="Times New Roman" w:hAnsi="Times New Roman"/>
          <w:sz w:val="28"/>
          <w:szCs w:val="28"/>
          <w:lang w:eastAsia="ru-RU"/>
        </w:rPr>
        <w:t>» у вас получились. </w:t>
      </w:r>
      <w:r w:rsidR="00B17EB7">
        <w:rPr>
          <w:rFonts w:ascii="Times New Roman" w:eastAsia="Times New Roman" w:hAnsi="Times New Roman"/>
          <w:sz w:val="28"/>
          <w:szCs w:val="28"/>
          <w:lang w:eastAsia="ru-RU"/>
        </w:rPr>
        <w:t>Храните её дома, чтобы она помогала вам делать работу быстрее и лучше.</w:t>
      </w:r>
    </w:p>
    <w:p w:rsidR="008E541D" w:rsidRPr="004E3926" w:rsidRDefault="008E541D" w:rsidP="00CA2363">
      <w:pPr>
        <w:spacing w:after="240" w:line="360" w:lineRule="auto"/>
        <w:ind w:firstLine="59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9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Итоговые вопросы</w:t>
      </w:r>
      <w:r w:rsidR="00F86A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(слайд 1</w:t>
      </w:r>
      <w:r w:rsidR="00232C7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4E39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</w:t>
      </w:r>
    </w:p>
    <w:p w:rsidR="008E541D" w:rsidRPr="003175F4" w:rsidRDefault="008E541D" w:rsidP="00CA2363">
      <w:pPr>
        <w:spacing w:after="240" w:line="360" w:lineRule="auto"/>
        <w:ind w:firstLine="596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175F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- Какие три вида народной куклы   вы сегодня узнали?</w:t>
      </w:r>
    </w:p>
    <w:p w:rsidR="00D05E9C" w:rsidRPr="003175F4" w:rsidRDefault="008E541D" w:rsidP="00CA2363">
      <w:pPr>
        <w:spacing w:after="240" w:line="360" w:lineRule="auto"/>
        <w:ind w:firstLine="596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175F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- </w:t>
      </w:r>
      <w:r w:rsidR="00C955DE" w:rsidRPr="003175F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Почему народная кукла безлика?</w:t>
      </w:r>
    </w:p>
    <w:p w:rsidR="008E541D" w:rsidRPr="003175F4" w:rsidRDefault="008E541D" w:rsidP="00CA2363">
      <w:pPr>
        <w:spacing w:after="240" w:line="360" w:lineRule="auto"/>
        <w:ind w:firstLine="596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175F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- </w:t>
      </w:r>
      <w:r w:rsidR="008028D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Какую куклу изготавливали осенью, после окончания всех работ на поле</w:t>
      </w:r>
      <w:r w:rsidRPr="003175F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?</w:t>
      </w:r>
    </w:p>
    <w:p w:rsidR="00F10554" w:rsidRPr="004E3926" w:rsidRDefault="00F10554" w:rsidP="00CA2363">
      <w:pPr>
        <w:spacing w:after="240" w:line="360" w:lineRule="auto"/>
        <w:ind w:firstLine="5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t>Наше занятие подошло к концу. Наведите порядок на столах. Спасибо всем за внимание и работу.</w:t>
      </w:r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10554" w:rsidRPr="004E3926" w:rsidRDefault="00F10554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554" w:rsidRDefault="00F10554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DF" w:rsidRDefault="008028DF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DF" w:rsidRDefault="008028DF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DF" w:rsidRDefault="008028DF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DF" w:rsidRDefault="008028DF" w:rsidP="00CA2363">
      <w:pPr>
        <w:spacing w:after="0" w:line="360" w:lineRule="auto"/>
        <w:ind w:firstLine="5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9C7" w:rsidRDefault="00A639C7" w:rsidP="003175F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10554" w:rsidRPr="004E3926" w:rsidRDefault="00AC6951" w:rsidP="00CA2363">
      <w:pPr>
        <w:spacing w:after="0" w:line="360" w:lineRule="auto"/>
        <w:ind w:firstLine="596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E392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Список информационных источников</w:t>
      </w:r>
    </w:p>
    <w:p w:rsidR="00F10554" w:rsidRPr="004E3926" w:rsidRDefault="00F10554" w:rsidP="00CA2363">
      <w:pPr>
        <w:pStyle w:val="a3"/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t xml:space="preserve">1.Берстенева Е., </w:t>
      </w:r>
      <w:proofErr w:type="spellStart"/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t>Догаева</w:t>
      </w:r>
      <w:proofErr w:type="spellEnd"/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t xml:space="preserve"> Н. Кукольный сундучок. – М.: Белый город, 2010.-111с.</w:t>
      </w:r>
    </w:p>
    <w:p w:rsidR="00F10554" w:rsidRPr="004E3926" w:rsidRDefault="00F10554" w:rsidP="00CA2363">
      <w:pPr>
        <w:pStyle w:val="a3"/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926">
        <w:rPr>
          <w:rFonts w:ascii="Times New Roman" w:eastAsia="Times New Roman" w:hAnsi="Times New Roman"/>
          <w:sz w:val="28"/>
          <w:szCs w:val="28"/>
          <w:lang w:eastAsia="ru-RU"/>
        </w:rPr>
        <w:t>2.Воробьева О.Я. Традиционные народные куклы. – Волгоград, 2009.-140с.</w:t>
      </w:r>
    </w:p>
    <w:p w:rsidR="00FA0882" w:rsidRDefault="00FA0882" w:rsidP="00CA2363">
      <w:pPr>
        <w:pStyle w:val="a3"/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Дайн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Г.Л.,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Дайн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М.Н</w:t>
      </w:r>
      <w:r w:rsidR="00F10554" w:rsidRPr="004E39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.- Детский народный календарь. Сергиев Посад, 2010- 184с. </w:t>
      </w:r>
    </w:p>
    <w:p w:rsidR="00D13828" w:rsidRDefault="00FA0882" w:rsidP="00CA2363">
      <w:pPr>
        <w:pStyle w:val="a3"/>
        <w:spacing w:after="0" w:line="360" w:lineRule="auto"/>
        <w:ind w:firstLine="596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4.Ковычева Е.И. Народная игрушка. – Ижевск, 2006.- 117с.</w:t>
      </w:r>
    </w:p>
    <w:p w:rsidR="00D13828" w:rsidRDefault="00D13828" w:rsidP="00D13828">
      <w:pPr>
        <w:pStyle w:val="a3"/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D13828">
        <w:rPr>
          <w:rFonts w:ascii="Times New Roman" w:hAnsi="Times New Roman"/>
          <w:sz w:val="28"/>
          <w:szCs w:val="28"/>
        </w:rPr>
        <w:t xml:space="preserve">                    5. </w:t>
      </w:r>
      <w:proofErr w:type="spellStart"/>
      <w:r w:rsidRPr="00D13828">
        <w:rPr>
          <w:rFonts w:ascii="Times New Roman" w:hAnsi="Times New Roman"/>
          <w:sz w:val="28"/>
          <w:szCs w:val="28"/>
        </w:rPr>
        <w:t>Шайурова</w:t>
      </w:r>
      <w:proofErr w:type="spellEnd"/>
      <w:r w:rsidRPr="00D13828">
        <w:rPr>
          <w:rFonts w:ascii="Times New Roman" w:hAnsi="Times New Roman"/>
          <w:sz w:val="28"/>
          <w:szCs w:val="28"/>
        </w:rPr>
        <w:t xml:space="preserve"> Н.В. « Тради</w:t>
      </w:r>
      <w:r>
        <w:rPr>
          <w:rFonts w:ascii="Times New Roman" w:hAnsi="Times New Roman"/>
          <w:sz w:val="28"/>
          <w:szCs w:val="28"/>
        </w:rPr>
        <w:t xml:space="preserve">ционная тряпичная кукла»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«Д</w:t>
      </w:r>
      <w:r w:rsidRPr="00D13828">
        <w:rPr>
          <w:rFonts w:ascii="Times New Roman" w:hAnsi="Times New Roman"/>
          <w:sz w:val="28"/>
          <w:szCs w:val="28"/>
        </w:rPr>
        <w:t>етство-</w:t>
      </w:r>
    </w:p>
    <w:p w:rsidR="00D13828" w:rsidRPr="00D13828" w:rsidRDefault="00D13828" w:rsidP="00D13828">
      <w:pPr>
        <w:pStyle w:val="a3"/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13828">
        <w:rPr>
          <w:rFonts w:ascii="Times New Roman" w:hAnsi="Times New Roman"/>
          <w:sz w:val="28"/>
          <w:szCs w:val="28"/>
        </w:rPr>
        <w:t>пресс» 2012</w:t>
      </w:r>
      <w:r>
        <w:rPr>
          <w:rFonts w:ascii="Times New Roman" w:hAnsi="Times New Roman"/>
          <w:sz w:val="28"/>
          <w:szCs w:val="28"/>
        </w:rPr>
        <w:t>.-205с.</w:t>
      </w:r>
    </w:p>
    <w:p w:rsidR="00D13828" w:rsidRDefault="00D13828" w:rsidP="00D13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828" w:rsidRDefault="00D13828" w:rsidP="00D13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828">
        <w:rPr>
          <w:rFonts w:ascii="Times New Roman" w:hAnsi="Times New Roman"/>
          <w:sz w:val="28"/>
          <w:szCs w:val="28"/>
        </w:rPr>
        <w:t>Источники интернет ресурсов:</w:t>
      </w:r>
    </w:p>
    <w:p w:rsidR="00D13828" w:rsidRDefault="00D13828" w:rsidP="00D13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828" w:rsidRPr="00C47345" w:rsidRDefault="00D13828" w:rsidP="00D13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345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C4734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http://www.rukukla.ru</w:t>
        </w:r>
      </w:hyperlink>
      <w:r w:rsidRPr="00C47345">
        <w:rPr>
          <w:rFonts w:ascii="Times New Roman" w:eastAsia="Times New Roman" w:hAnsi="Times New Roman"/>
          <w:sz w:val="28"/>
          <w:szCs w:val="28"/>
          <w:lang w:eastAsia="ru-RU"/>
        </w:rPr>
        <w:t xml:space="preserve"> (о народной кукле)</w:t>
      </w:r>
    </w:p>
    <w:p w:rsidR="00D13828" w:rsidRPr="00C47345" w:rsidRDefault="00D13828" w:rsidP="00D1382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345">
        <w:rPr>
          <w:sz w:val="28"/>
          <w:szCs w:val="28"/>
        </w:rPr>
        <w:t xml:space="preserve">- </w:t>
      </w:r>
      <w:hyperlink w:history="1">
        <w:r w:rsidRPr="00C4734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http://www.livemaster.ru  (Ярмарка</w:t>
        </w:r>
      </w:hyperlink>
      <w:r w:rsidRPr="00C47345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мастеров о куклах)</w:t>
      </w:r>
    </w:p>
    <w:p w:rsidR="00F10554" w:rsidRPr="00C47345" w:rsidRDefault="00D13828" w:rsidP="00D1382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47345">
        <w:rPr>
          <w:rFonts w:ascii="Times New Roman" w:hAnsi="Times New Roman"/>
          <w:b/>
          <w:sz w:val="28"/>
          <w:szCs w:val="28"/>
        </w:rPr>
        <w:t xml:space="preserve">- </w:t>
      </w:r>
      <w:hyperlink r:id="rId9" w:history="1">
        <w:r w:rsidR="008E541D" w:rsidRPr="00C4734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http://www.slavyanskaya-kultura.ru/art/trade/slavjanskie-kukly-oberegi.html</w:t>
        </w:r>
      </w:hyperlink>
      <w:r w:rsidR="008E541D" w:rsidRPr="00C473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10554" w:rsidRPr="00C47345" w:rsidRDefault="00F10554" w:rsidP="00CA2363">
      <w:pPr>
        <w:spacing w:line="360" w:lineRule="auto"/>
        <w:ind w:firstLine="596"/>
        <w:rPr>
          <w:rFonts w:asciiTheme="minorHAnsi" w:eastAsiaTheme="minorHAnsi" w:hAnsiTheme="minorHAnsi" w:cstheme="minorBidi"/>
          <w:sz w:val="28"/>
          <w:szCs w:val="28"/>
        </w:rPr>
      </w:pPr>
    </w:p>
    <w:p w:rsidR="00F10554" w:rsidRDefault="00F10554" w:rsidP="00CA2363">
      <w:pPr>
        <w:spacing w:line="360" w:lineRule="auto"/>
        <w:ind w:firstLine="596"/>
        <w:rPr>
          <w:sz w:val="28"/>
          <w:szCs w:val="28"/>
        </w:rPr>
      </w:pPr>
    </w:p>
    <w:p w:rsidR="00F10554" w:rsidRDefault="00F10554" w:rsidP="00CA2363">
      <w:pPr>
        <w:ind w:firstLine="596"/>
        <w:rPr>
          <w:sz w:val="28"/>
          <w:szCs w:val="28"/>
        </w:rPr>
      </w:pPr>
    </w:p>
    <w:p w:rsidR="00F10554" w:rsidRDefault="00F10554" w:rsidP="00CA2363">
      <w:pPr>
        <w:ind w:firstLine="596"/>
        <w:rPr>
          <w:sz w:val="28"/>
          <w:szCs w:val="28"/>
        </w:rPr>
      </w:pPr>
    </w:p>
    <w:p w:rsidR="00F10554" w:rsidRDefault="00F10554" w:rsidP="00CA2363">
      <w:pPr>
        <w:ind w:firstLine="596"/>
        <w:rPr>
          <w:sz w:val="28"/>
          <w:szCs w:val="28"/>
        </w:rPr>
      </w:pPr>
    </w:p>
    <w:p w:rsidR="00F10554" w:rsidRDefault="00F10554" w:rsidP="00CA2363">
      <w:pPr>
        <w:ind w:firstLine="596"/>
        <w:rPr>
          <w:sz w:val="28"/>
          <w:szCs w:val="28"/>
        </w:rPr>
      </w:pPr>
    </w:p>
    <w:p w:rsid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</w:p>
    <w:p w:rsid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</w:p>
    <w:p w:rsid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</w:p>
    <w:p w:rsid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</w:p>
    <w:p w:rsidR="008268BB" w:rsidRDefault="008268BB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</w:p>
    <w:p w:rsid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  <w:r>
        <w:rPr>
          <w:rFonts w:ascii="Times New Roman" w:eastAsia="Adobe Gothic Std B" w:hAnsi="Times New Roman"/>
          <w:sz w:val="28"/>
          <w:szCs w:val="28"/>
        </w:rPr>
        <w:lastRenderedPageBreak/>
        <w:t>Приложение.</w:t>
      </w:r>
    </w:p>
    <w:p w:rsidR="00D13828" w:rsidRP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  <w:r>
        <w:rPr>
          <w:rFonts w:ascii="Times New Roman" w:eastAsia="Adobe Gothic Std B" w:hAnsi="Times New Roman"/>
          <w:sz w:val="28"/>
          <w:szCs w:val="28"/>
        </w:rPr>
        <w:t>Схемы выполнения куклы «Десятиручка»</w:t>
      </w:r>
    </w:p>
    <w:p w:rsid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  <w:r w:rsidRPr="00D13828">
        <w:rPr>
          <w:rFonts w:ascii="Times New Roman" w:eastAsia="Adobe Gothic Std B" w:hAnsi="Times New Roman"/>
          <w:noProof/>
          <w:sz w:val="36"/>
          <w:szCs w:val="36"/>
          <w:lang w:eastAsia="ru-RU"/>
        </w:rPr>
        <w:drawing>
          <wp:inline distT="0" distB="0" distL="0" distR="0">
            <wp:extent cx="5180745" cy="5191125"/>
            <wp:effectExtent l="19050" t="0" r="855" b="0"/>
            <wp:docPr id="33" name="Рисунок 33" descr="http://img-fotki.yandex.ru/get/5310/127600107.21/0_5bd09_9f844bc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310/127600107.21/0_5bd09_9f844bc1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88" cy="519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D5" w:rsidRDefault="006B09D5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  <w:r>
        <w:rPr>
          <w:rFonts w:ascii="Times New Roman" w:eastAsia="Adobe Gothic Std B" w:hAnsi="Times New Roman"/>
          <w:sz w:val="36"/>
          <w:szCs w:val="36"/>
        </w:rPr>
        <w:t xml:space="preserve"> </w:t>
      </w:r>
    </w:p>
    <w:p w:rsid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</w:p>
    <w:p w:rsid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</w:p>
    <w:p w:rsid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36"/>
          <w:szCs w:val="36"/>
        </w:rPr>
      </w:pPr>
    </w:p>
    <w:p w:rsidR="00D13828" w:rsidRDefault="00D13828" w:rsidP="00977F93">
      <w:pPr>
        <w:spacing w:line="360" w:lineRule="auto"/>
        <w:ind w:right="-113"/>
        <w:rPr>
          <w:rFonts w:ascii="Times New Roman" w:eastAsia="Adobe Gothic Std B" w:hAnsi="Times New Roman"/>
          <w:sz w:val="36"/>
          <w:szCs w:val="36"/>
        </w:rPr>
      </w:pPr>
    </w:p>
    <w:p w:rsidR="00977F93" w:rsidRDefault="00977F93" w:rsidP="00977F93">
      <w:pPr>
        <w:spacing w:line="360" w:lineRule="auto"/>
        <w:ind w:right="-113"/>
        <w:rPr>
          <w:rFonts w:ascii="Times New Roman" w:eastAsia="Adobe Gothic Std B" w:hAnsi="Times New Roman"/>
          <w:sz w:val="36"/>
          <w:szCs w:val="36"/>
        </w:rPr>
      </w:pPr>
    </w:p>
    <w:p w:rsidR="00D13828" w:rsidRDefault="00D13828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  <w:r w:rsidRPr="00D13828">
        <w:rPr>
          <w:rFonts w:ascii="Times New Roman" w:eastAsia="Adobe Gothic Std B" w:hAnsi="Times New Roman"/>
          <w:sz w:val="28"/>
          <w:szCs w:val="28"/>
        </w:rPr>
        <w:t>Фото итоговой работы</w:t>
      </w:r>
    </w:p>
    <w:p w:rsidR="00977F93" w:rsidRDefault="008268BB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  <w:r>
        <w:rPr>
          <w:rFonts w:ascii="Times New Roman" w:eastAsia="Adobe Gothic Std B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75481" cy="4257675"/>
            <wp:effectExtent l="19050" t="0" r="1419" b="0"/>
            <wp:docPr id="1" name="Рисунок 1" descr="C:\Documents and Settings\superuser\Рабочий стол\Копия DSC0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peruser\Рабочий стол\Копия DSC025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722" cy="425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93" w:rsidRDefault="00977F93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</w:p>
    <w:p w:rsidR="00977F93" w:rsidRDefault="00977F93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</w:p>
    <w:p w:rsidR="00977F93" w:rsidRDefault="00977F93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</w:p>
    <w:p w:rsidR="00977F93" w:rsidRDefault="00977F93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</w:p>
    <w:p w:rsidR="00977F93" w:rsidRDefault="00977F93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</w:p>
    <w:p w:rsidR="00977F93" w:rsidRDefault="00977F93" w:rsidP="008268BB">
      <w:pPr>
        <w:spacing w:line="360" w:lineRule="auto"/>
        <w:ind w:right="-113"/>
        <w:rPr>
          <w:rFonts w:ascii="Times New Roman" w:eastAsia="Adobe Gothic Std B" w:hAnsi="Times New Roman"/>
          <w:sz w:val="28"/>
          <w:szCs w:val="28"/>
        </w:rPr>
      </w:pPr>
    </w:p>
    <w:p w:rsidR="008268BB" w:rsidRDefault="008268BB" w:rsidP="008268BB">
      <w:pPr>
        <w:spacing w:line="360" w:lineRule="auto"/>
        <w:ind w:right="-113"/>
        <w:rPr>
          <w:rFonts w:ascii="Times New Roman" w:eastAsia="Adobe Gothic Std B" w:hAnsi="Times New Roman"/>
          <w:sz w:val="28"/>
          <w:szCs w:val="28"/>
        </w:rPr>
      </w:pPr>
    </w:p>
    <w:p w:rsidR="008268BB" w:rsidRDefault="008268BB" w:rsidP="008268BB">
      <w:pPr>
        <w:spacing w:line="360" w:lineRule="auto"/>
        <w:ind w:right="-113"/>
        <w:rPr>
          <w:rFonts w:ascii="Times New Roman" w:eastAsia="Adobe Gothic Std B" w:hAnsi="Times New Roman"/>
          <w:sz w:val="28"/>
          <w:szCs w:val="28"/>
        </w:rPr>
      </w:pPr>
    </w:p>
    <w:p w:rsidR="008268BB" w:rsidRDefault="008268BB" w:rsidP="008268BB">
      <w:pPr>
        <w:spacing w:line="360" w:lineRule="auto"/>
        <w:ind w:right="-113"/>
        <w:rPr>
          <w:rFonts w:ascii="Times New Roman" w:eastAsia="Adobe Gothic Std B" w:hAnsi="Times New Roman"/>
          <w:sz w:val="28"/>
          <w:szCs w:val="28"/>
        </w:rPr>
      </w:pPr>
    </w:p>
    <w:p w:rsidR="00977F93" w:rsidRDefault="00977F93" w:rsidP="00CA2363">
      <w:pPr>
        <w:spacing w:line="360" w:lineRule="auto"/>
        <w:ind w:left="113" w:right="-113" w:firstLine="596"/>
        <w:jc w:val="center"/>
        <w:rPr>
          <w:rFonts w:ascii="Times New Roman" w:eastAsia="Adobe Gothic Std B" w:hAnsi="Times New Roman"/>
          <w:sz w:val="28"/>
          <w:szCs w:val="28"/>
        </w:rPr>
      </w:pPr>
      <w:r>
        <w:rPr>
          <w:rFonts w:ascii="Times New Roman" w:eastAsia="Adobe Gothic Std B" w:hAnsi="Times New Roman"/>
          <w:sz w:val="28"/>
          <w:szCs w:val="28"/>
        </w:rPr>
        <w:lastRenderedPageBreak/>
        <w:t>Фольклорный материал.</w:t>
      </w:r>
    </w:p>
    <w:p w:rsid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93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давно жила в одной деревне трудолюбивая женщина. Вставала она раньше солнышка, ложилась спать с первыми звездами. Цельный день работает, не покладая рук. А работы все больше и больше. Села она вечером и заплакала: </w:t>
      </w:r>
    </w:p>
    <w:p w:rsid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Трудолюбивая женщина: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>« Ой, горе мне горе, работаю, работаю, а дел все больше и больше, вот была б у меня еще пара рук точно бы справилась</w:t>
      </w:r>
      <w:proofErr w:type="gramStart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proofErr w:type="gramEnd"/>
    </w:p>
    <w:p w:rsid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Пожалела женщину </w:t>
      </w:r>
      <w:proofErr w:type="spellStart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>Макошь</w:t>
      </w:r>
      <w:proofErr w:type="spellEnd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сотворила ей еще две руки. Целый день женщина работала, а вечером опять в слезы. </w:t>
      </w:r>
      <w:proofErr w:type="spellStart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>Макошь</w:t>
      </w:r>
      <w:proofErr w:type="spellEnd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 ее спрашивает: </w:t>
      </w:r>
    </w:p>
    <w:p w:rsid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Макошь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"Почему ты плачешь? Ведь я сотворила тебе еще одну пару рук!". </w:t>
      </w:r>
    </w:p>
    <w:p w:rsid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А женщина отвечает: </w:t>
      </w:r>
    </w:p>
    <w:p w:rsid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Трудолюбивая женщина: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"Благодарствую тебе, </w:t>
      </w:r>
      <w:proofErr w:type="spellStart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>Макошь</w:t>
      </w:r>
      <w:proofErr w:type="spellEnd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>, в два раза больше сделала, чем вчера, но на 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 не хватает". </w:t>
      </w:r>
    </w:p>
    <w:p w:rsid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Макошь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"Хорошо,  - вот тебе еще пара рук".</w:t>
      </w:r>
    </w:p>
    <w:p w:rsid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день работала женщина, а вечером опять в слезы. </w:t>
      </w:r>
      <w:proofErr w:type="spellStart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>Макошь</w:t>
      </w:r>
      <w:proofErr w:type="spellEnd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спрашивает, чего она опять плачет, а женщина опять за свое - снова ей на все рук не хватает. Рассердилас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Макошь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убрала все лишние руки, 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а вместо них дала куколку с десятью руками и знания как ее изготовить. И сказала: </w:t>
      </w:r>
    </w:p>
    <w:p w:rsid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Макошь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"Смотри, хорошо к ней относись, тогда станет она для тебя помощницей во всех делах!". </w:t>
      </w:r>
    </w:p>
    <w:p w:rsidR="00977F93" w:rsidRPr="00977F93" w:rsidRDefault="00977F93" w:rsidP="00977F9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>С той поры стали женщин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сами себе помощниц делать, 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>еликую</w:t>
      </w:r>
      <w:proofErr w:type="gramEnd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>Макошь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7F93">
        <w:rPr>
          <w:rFonts w:ascii="Times New Roman" w:eastAsia="Times New Roman" w:hAnsi="Times New Roman"/>
          <w:sz w:val="28"/>
          <w:szCs w:val="28"/>
          <w:lang w:eastAsia="ru-RU"/>
        </w:rPr>
        <w:t xml:space="preserve"> еще больше прославлять.</w:t>
      </w:r>
    </w:p>
    <w:p w:rsidR="00977F93" w:rsidRPr="00977F93" w:rsidRDefault="00977F93" w:rsidP="00977F93">
      <w:pPr>
        <w:spacing w:line="360" w:lineRule="auto"/>
        <w:ind w:left="113" w:right="-113" w:firstLine="596"/>
        <w:rPr>
          <w:rFonts w:ascii="Times New Roman" w:eastAsia="Adobe Gothic Std B" w:hAnsi="Times New Roman"/>
          <w:sz w:val="28"/>
          <w:szCs w:val="28"/>
        </w:rPr>
      </w:pPr>
    </w:p>
    <w:sectPr w:rsidR="00977F93" w:rsidRPr="00977F93" w:rsidSect="00922FD8">
      <w:footerReference w:type="default" r:id="rId12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A0" w:rsidRDefault="001140A0" w:rsidP="001A330D">
      <w:pPr>
        <w:spacing w:after="0" w:line="240" w:lineRule="auto"/>
      </w:pPr>
      <w:r>
        <w:separator/>
      </w:r>
    </w:p>
  </w:endnote>
  <w:endnote w:type="continuationSeparator" w:id="0">
    <w:p w:rsidR="001140A0" w:rsidRDefault="001140A0" w:rsidP="001A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7285"/>
    </w:sdtPr>
    <w:sdtContent>
      <w:p w:rsidR="008028DF" w:rsidRDefault="006B4DD3">
        <w:pPr>
          <w:pStyle w:val="ac"/>
          <w:jc w:val="center"/>
        </w:pPr>
        <w:fldSimple w:instr=" PAGE   \* MERGEFORMAT ">
          <w:r w:rsidR="00857D5E">
            <w:rPr>
              <w:noProof/>
            </w:rPr>
            <w:t>16</w:t>
          </w:r>
        </w:fldSimple>
      </w:p>
    </w:sdtContent>
  </w:sdt>
  <w:p w:rsidR="008028DF" w:rsidRDefault="008028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A0" w:rsidRDefault="001140A0" w:rsidP="001A330D">
      <w:pPr>
        <w:spacing w:after="0" w:line="240" w:lineRule="auto"/>
      </w:pPr>
      <w:r>
        <w:separator/>
      </w:r>
    </w:p>
  </w:footnote>
  <w:footnote w:type="continuationSeparator" w:id="0">
    <w:p w:rsidR="001140A0" w:rsidRDefault="001140A0" w:rsidP="001A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93"/>
    <w:multiLevelType w:val="multilevel"/>
    <w:tmpl w:val="523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D3A2E"/>
    <w:multiLevelType w:val="multilevel"/>
    <w:tmpl w:val="4AC857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B112CB4"/>
    <w:multiLevelType w:val="hybridMultilevel"/>
    <w:tmpl w:val="7590BB18"/>
    <w:lvl w:ilvl="0" w:tplc="20941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C2E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63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8E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65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A1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C87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4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AB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741D73"/>
    <w:multiLevelType w:val="hybridMultilevel"/>
    <w:tmpl w:val="EDEE7A8C"/>
    <w:lvl w:ilvl="0" w:tplc="AA8A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0B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24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CA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6E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C3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87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E1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27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9470F"/>
    <w:multiLevelType w:val="hybridMultilevel"/>
    <w:tmpl w:val="729081B6"/>
    <w:lvl w:ilvl="0" w:tplc="B1C081AE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EF14AB3"/>
    <w:multiLevelType w:val="hybridMultilevel"/>
    <w:tmpl w:val="CCF0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634D0"/>
    <w:multiLevelType w:val="hybridMultilevel"/>
    <w:tmpl w:val="9BDCE8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6B09D5"/>
    <w:rsid w:val="000259E6"/>
    <w:rsid w:val="00031FAB"/>
    <w:rsid w:val="00041BE8"/>
    <w:rsid w:val="000440BE"/>
    <w:rsid w:val="00045EF7"/>
    <w:rsid w:val="00053AB9"/>
    <w:rsid w:val="00053D45"/>
    <w:rsid w:val="00067C0A"/>
    <w:rsid w:val="00077453"/>
    <w:rsid w:val="0009158D"/>
    <w:rsid w:val="000943D3"/>
    <w:rsid w:val="000C4C1C"/>
    <w:rsid w:val="000D0C42"/>
    <w:rsid w:val="000F3927"/>
    <w:rsid w:val="001026B6"/>
    <w:rsid w:val="00104425"/>
    <w:rsid w:val="001071B7"/>
    <w:rsid w:val="001140A0"/>
    <w:rsid w:val="00124B16"/>
    <w:rsid w:val="00125393"/>
    <w:rsid w:val="00140BF1"/>
    <w:rsid w:val="00140C11"/>
    <w:rsid w:val="00160FC2"/>
    <w:rsid w:val="00182674"/>
    <w:rsid w:val="00192B61"/>
    <w:rsid w:val="00196364"/>
    <w:rsid w:val="001A330D"/>
    <w:rsid w:val="001D5118"/>
    <w:rsid w:val="001D76F8"/>
    <w:rsid w:val="001F0CC7"/>
    <w:rsid w:val="001F0F4A"/>
    <w:rsid w:val="001F22C9"/>
    <w:rsid w:val="00201D8D"/>
    <w:rsid w:val="00224FC3"/>
    <w:rsid w:val="00232C7E"/>
    <w:rsid w:val="0023702B"/>
    <w:rsid w:val="0026599C"/>
    <w:rsid w:val="00270EA8"/>
    <w:rsid w:val="00271C65"/>
    <w:rsid w:val="00277194"/>
    <w:rsid w:val="00287414"/>
    <w:rsid w:val="002A1A3F"/>
    <w:rsid w:val="002B3E95"/>
    <w:rsid w:val="002B7D91"/>
    <w:rsid w:val="002C5E18"/>
    <w:rsid w:val="002D0AE8"/>
    <w:rsid w:val="002D1D24"/>
    <w:rsid w:val="002D2ED3"/>
    <w:rsid w:val="002D48AF"/>
    <w:rsid w:val="002D5BEF"/>
    <w:rsid w:val="002E3EF1"/>
    <w:rsid w:val="00300DF2"/>
    <w:rsid w:val="00301E70"/>
    <w:rsid w:val="003149B3"/>
    <w:rsid w:val="00315CA6"/>
    <w:rsid w:val="00316154"/>
    <w:rsid w:val="003175F4"/>
    <w:rsid w:val="00344E88"/>
    <w:rsid w:val="00352E05"/>
    <w:rsid w:val="00355202"/>
    <w:rsid w:val="003552EA"/>
    <w:rsid w:val="00377D86"/>
    <w:rsid w:val="00391605"/>
    <w:rsid w:val="003969F0"/>
    <w:rsid w:val="00396D54"/>
    <w:rsid w:val="003B4349"/>
    <w:rsid w:val="003B5DF9"/>
    <w:rsid w:val="003D298E"/>
    <w:rsid w:val="003F093F"/>
    <w:rsid w:val="00411EAA"/>
    <w:rsid w:val="00442549"/>
    <w:rsid w:val="004427B4"/>
    <w:rsid w:val="00442CE6"/>
    <w:rsid w:val="00455F3E"/>
    <w:rsid w:val="00456017"/>
    <w:rsid w:val="0046647C"/>
    <w:rsid w:val="00470C3D"/>
    <w:rsid w:val="004759C4"/>
    <w:rsid w:val="004A4633"/>
    <w:rsid w:val="004C1083"/>
    <w:rsid w:val="004D4EF8"/>
    <w:rsid w:val="004D7870"/>
    <w:rsid w:val="004E3926"/>
    <w:rsid w:val="004E7555"/>
    <w:rsid w:val="004F5235"/>
    <w:rsid w:val="00503AC1"/>
    <w:rsid w:val="005224C6"/>
    <w:rsid w:val="00525625"/>
    <w:rsid w:val="0053577C"/>
    <w:rsid w:val="00535F9B"/>
    <w:rsid w:val="00542EA2"/>
    <w:rsid w:val="00554F9F"/>
    <w:rsid w:val="0056773A"/>
    <w:rsid w:val="00577112"/>
    <w:rsid w:val="00581BBF"/>
    <w:rsid w:val="005A39BD"/>
    <w:rsid w:val="005A6BD4"/>
    <w:rsid w:val="005B2982"/>
    <w:rsid w:val="005B7871"/>
    <w:rsid w:val="005C00E1"/>
    <w:rsid w:val="005C29FE"/>
    <w:rsid w:val="005D54D8"/>
    <w:rsid w:val="005E4AF1"/>
    <w:rsid w:val="005E52CF"/>
    <w:rsid w:val="005F003D"/>
    <w:rsid w:val="005F7111"/>
    <w:rsid w:val="00605C02"/>
    <w:rsid w:val="00610F02"/>
    <w:rsid w:val="00625DA2"/>
    <w:rsid w:val="00631020"/>
    <w:rsid w:val="00652455"/>
    <w:rsid w:val="00657801"/>
    <w:rsid w:val="006609FF"/>
    <w:rsid w:val="00673420"/>
    <w:rsid w:val="00683F92"/>
    <w:rsid w:val="00684823"/>
    <w:rsid w:val="00687EB9"/>
    <w:rsid w:val="00694C90"/>
    <w:rsid w:val="006975AC"/>
    <w:rsid w:val="006B09D5"/>
    <w:rsid w:val="006B4DD3"/>
    <w:rsid w:val="006B567F"/>
    <w:rsid w:val="006B5EEA"/>
    <w:rsid w:val="006C06EA"/>
    <w:rsid w:val="006C7A88"/>
    <w:rsid w:val="006E07FC"/>
    <w:rsid w:val="006E102F"/>
    <w:rsid w:val="006E6996"/>
    <w:rsid w:val="006F248C"/>
    <w:rsid w:val="00706CA3"/>
    <w:rsid w:val="00710C82"/>
    <w:rsid w:val="007129F3"/>
    <w:rsid w:val="00734F5E"/>
    <w:rsid w:val="007355F7"/>
    <w:rsid w:val="007373A1"/>
    <w:rsid w:val="00744FA0"/>
    <w:rsid w:val="007455BD"/>
    <w:rsid w:val="0074786E"/>
    <w:rsid w:val="0075193B"/>
    <w:rsid w:val="00752D12"/>
    <w:rsid w:val="00756C95"/>
    <w:rsid w:val="00761F98"/>
    <w:rsid w:val="007620A9"/>
    <w:rsid w:val="00782541"/>
    <w:rsid w:val="00784448"/>
    <w:rsid w:val="00787857"/>
    <w:rsid w:val="00792AFF"/>
    <w:rsid w:val="00794660"/>
    <w:rsid w:val="007A1484"/>
    <w:rsid w:val="007A7EFF"/>
    <w:rsid w:val="007C0650"/>
    <w:rsid w:val="007F03AA"/>
    <w:rsid w:val="008028DF"/>
    <w:rsid w:val="00805093"/>
    <w:rsid w:val="00814B4D"/>
    <w:rsid w:val="00822312"/>
    <w:rsid w:val="008268BB"/>
    <w:rsid w:val="008340A3"/>
    <w:rsid w:val="008460DB"/>
    <w:rsid w:val="00847ADB"/>
    <w:rsid w:val="00857D5E"/>
    <w:rsid w:val="00857FDC"/>
    <w:rsid w:val="0086772D"/>
    <w:rsid w:val="008712E4"/>
    <w:rsid w:val="00886776"/>
    <w:rsid w:val="00886B5F"/>
    <w:rsid w:val="0088729C"/>
    <w:rsid w:val="0089099E"/>
    <w:rsid w:val="008919E4"/>
    <w:rsid w:val="008945EB"/>
    <w:rsid w:val="0089550C"/>
    <w:rsid w:val="008A2913"/>
    <w:rsid w:val="008A5681"/>
    <w:rsid w:val="008A6251"/>
    <w:rsid w:val="008B4CDC"/>
    <w:rsid w:val="008D723E"/>
    <w:rsid w:val="008E14D6"/>
    <w:rsid w:val="008E541D"/>
    <w:rsid w:val="008F7FF9"/>
    <w:rsid w:val="009035BA"/>
    <w:rsid w:val="00911710"/>
    <w:rsid w:val="00916DDE"/>
    <w:rsid w:val="00922FD8"/>
    <w:rsid w:val="00927812"/>
    <w:rsid w:val="009311CB"/>
    <w:rsid w:val="00935A38"/>
    <w:rsid w:val="00944D7A"/>
    <w:rsid w:val="00951480"/>
    <w:rsid w:val="00951942"/>
    <w:rsid w:val="0096078B"/>
    <w:rsid w:val="0097614F"/>
    <w:rsid w:val="00976A02"/>
    <w:rsid w:val="00977F93"/>
    <w:rsid w:val="009911B6"/>
    <w:rsid w:val="009A52F0"/>
    <w:rsid w:val="009B150C"/>
    <w:rsid w:val="009B7F0C"/>
    <w:rsid w:val="009D6B80"/>
    <w:rsid w:val="009E0EB9"/>
    <w:rsid w:val="009E4C55"/>
    <w:rsid w:val="009F2C05"/>
    <w:rsid w:val="009F7233"/>
    <w:rsid w:val="00A02279"/>
    <w:rsid w:val="00A10A6E"/>
    <w:rsid w:val="00A139D8"/>
    <w:rsid w:val="00A13E29"/>
    <w:rsid w:val="00A168EB"/>
    <w:rsid w:val="00A307A9"/>
    <w:rsid w:val="00A41479"/>
    <w:rsid w:val="00A5000C"/>
    <w:rsid w:val="00A521F6"/>
    <w:rsid w:val="00A61151"/>
    <w:rsid w:val="00A639C7"/>
    <w:rsid w:val="00A84C37"/>
    <w:rsid w:val="00A86923"/>
    <w:rsid w:val="00A8792D"/>
    <w:rsid w:val="00A94006"/>
    <w:rsid w:val="00A96255"/>
    <w:rsid w:val="00AA0916"/>
    <w:rsid w:val="00AA249E"/>
    <w:rsid w:val="00AB775C"/>
    <w:rsid w:val="00AC1D33"/>
    <w:rsid w:val="00AC463F"/>
    <w:rsid w:val="00AC6951"/>
    <w:rsid w:val="00AD769F"/>
    <w:rsid w:val="00AE5A2B"/>
    <w:rsid w:val="00AE6519"/>
    <w:rsid w:val="00AE7879"/>
    <w:rsid w:val="00B04D25"/>
    <w:rsid w:val="00B11A00"/>
    <w:rsid w:val="00B1700D"/>
    <w:rsid w:val="00B17EB7"/>
    <w:rsid w:val="00B32137"/>
    <w:rsid w:val="00B44CEC"/>
    <w:rsid w:val="00B534B2"/>
    <w:rsid w:val="00B53C53"/>
    <w:rsid w:val="00B61118"/>
    <w:rsid w:val="00B6301D"/>
    <w:rsid w:val="00B67C06"/>
    <w:rsid w:val="00B711A2"/>
    <w:rsid w:val="00B72B8A"/>
    <w:rsid w:val="00B830A0"/>
    <w:rsid w:val="00B90CD0"/>
    <w:rsid w:val="00B968FE"/>
    <w:rsid w:val="00BA2133"/>
    <w:rsid w:val="00BA3B19"/>
    <w:rsid w:val="00BA4167"/>
    <w:rsid w:val="00BA761B"/>
    <w:rsid w:val="00BB5DF8"/>
    <w:rsid w:val="00BC2CEA"/>
    <w:rsid w:val="00BD21BE"/>
    <w:rsid w:val="00BD3AF1"/>
    <w:rsid w:val="00BD78DB"/>
    <w:rsid w:val="00BE6FA8"/>
    <w:rsid w:val="00BF1D38"/>
    <w:rsid w:val="00C000A2"/>
    <w:rsid w:val="00C01697"/>
    <w:rsid w:val="00C11F16"/>
    <w:rsid w:val="00C15DF0"/>
    <w:rsid w:val="00C23830"/>
    <w:rsid w:val="00C3530C"/>
    <w:rsid w:val="00C379C2"/>
    <w:rsid w:val="00C47345"/>
    <w:rsid w:val="00C4772D"/>
    <w:rsid w:val="00C6054C"/>
    <w:rsid w:val="00C62132"/>
    <w:rsid w:val="00C668B1"/>
    <w:rsid w:val="00C82C78"/>
    <w:rsid w:val="00C83E19"/>
    <w:rsid w:val="00C8699A"/>
    <w:rsid w:val="00C955DE"/>
    <w:rsid w:val="00C964CC"/>
    <w:rsid w:val="00CA2363"/>
    <w:rsid w:val="00CB4468"/>
    <w:rsid w:val="00CB7F5D"/>
    <w:rsid w:val="00CC6D6D"/>
    <w:rsid w:val="00CD4170"/>
    <w:rsid w:val="00CE44CD"/>
    <w:rsid w:val="00CF00F4"/>
    <w:rsid w:val="00CF749B"/>
    <w:rsid w:val="00CF7AE2"/>
    <w:rsid w:val="00D034AE"/>
    <w:rsid w:val="00D05E9C"/>
    <w:rsid w:val="00D07AAF"/>
    <w:rsid w:val="00D13828"/>
    <w:rsid w:val="00D26779"/>
    <w:rsid w:val="00D310B0"/>
    <w:rsid w:val="00D33858"/>
    <w:rsid w:val="00D36B5B"/>
    <w:rsid w:val="00D37A2F"/>
    <w:rsid w:val="00D37A80"/>
    <w:rsid w:val="00D45781"/>
    <w:rsid w:val="00D471E6"/>
    <w:rsid w:val="00D62599"/>
    <w:rsid w:val="00D67B00"/>
    <w:rsid w:val="00D769E8"/>
    <w:rsid w:val="00D8250E"/>
    <w:rsid w:val="00D8525A"/>
    <w:rsid w:val="00D97F2E"/>
    <w:rsid w:val="00DA2125"/>
    <w:rsid w:val="00DA7FFD"/>
    <w:rsid w:val="00DB3F23"/>
    <w:rsid w:val="00DC5A36"/>
    <w:rsid w:val="00DC702F"/>
    <w:rsid w:val="00DD5070"/>
    <w:rsid w:val="00DD5CF5"/>
    <w:rsid w:val="00DE205A"/>
    <w:rsid w:val="00DE2A8B"/>
    <w:rsid w:val="00DF14D9"/>
    <w:rsid w:val="00E02C4E"/>
    <w:rsid w:val="00E03680"/>
    <w:rsid w:val="00E07308"/>
    <w:rsid w:val="00E14DB5"/>
    <w:rsid w:val="00E168D7"/>
    <w:rsid w:val="00E218D2"/>
    <w:rsid w:val="00E229D0"/>
    <w:rsid w:val="00E2510B"/>
    <w:rsid w:val="00E27B88"/>
    <w:rsid w:val="00E34BBF"/>
    <w:rsid w:val="00E47EA1"/>
    <w:rsid w:val="00E510D6"/>
    <w:rsid w:val="00E54E12"/>
    <w:rsid w:val="00E55596"/>
    <w:rsid w:val="00E562AE"/>
    <w:rsid w:val="00E60909"/>
    <w:rsid w:val="00E6618F"/>
    <w:rsid w:val="00E74F35"/>
    <w:rsid w:val="00E83A55"/>
    <w:rsid w:val="00E84C0E"/>
    <w:rsid w:val="00E96564"/>
    <w:rsid w:val="00EB2438"/>
    <w:rsid w:val="00EB5323"/>
    <w:rsid w:val="00EC3D44"/>
    <w:rsid w:val="00ED245B"/>
    <w:rsid w:val="00EF21EE"/>
    <w:rsid w:val="00F061C9"/>
    <w:rsid w:val="00F06296"/>
    <w:rsid w:val="00F10554"/>
    <w:rsid w:val="00F152D7"/>
    <w:rsid w:val="00F158F7"/>
    <w:rsid w:val="00F17164"/>
    <w:rsid w:val="00F2288D"/>
    <w:rsid w:val="00F60F06"/>
    <w:rsid w:val="00F61CBA"/>
    <w:rsid w:val="00F67452"/>
    <w:rsid w:val="00F728EE"/>
    <w:rsid w:val="00F73F68"/>
    <w:rsid w:val="00F86A99"/>
    <w:rsid w:val="00F953CA"/>
    <w:rsid w:val="00F95A0B"/>
    <w:rsid w:val="00FA0882"/>
    <w:rsid w:val="00FA11B4"/>
    <w:rsid w:val="00FA3874"/>
    <w:rsid w:val="00FC6FF2"/>
    <w:rsid w:val="00FD0BE3"/>
    <w:rsid w:val="00FD2A0E"/>
    <w:rsid w:val="00FE7512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D5"/>
    <w:pPr>
      <w:ind w:left="720"/>
      <w:contextualSpacing/>
    </w:pPr>
  </w:style>
  <w:style w:type="character" w:styleId="a4">
    <w:name w:val="Hyperlink"/>
    <w:rsid w:val="006B09D5"/>
    <w:rPr>
      <w:color w:val="000080"/>
      <w:u w:val="single"/>
    </w:rPr>
  </w:style>
  <w:style w:type="character" w:styleId="a5">
    <w:name w:val="Strong"/>
    <w:qFormat/>
    <w:rsid w:val="006B09D5"/>
    <w:rPr>
      <w:b/>
      <w:bCs/>
    </w:rPr>
  </w:style>
  <w:style w:type="paragraph" w:styleId="a6">
    <w:name w:val="Body Text"/>
    <w:basedOn w:val="a"/>
    <w:link w:val="a7"/>
    <w:rsid w:val="006B09D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B09D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4">
    <w:name w:val="c4"/>
    <w:basedOn w:val="a0"/>
    <w:rsid w:val="006B09D5"/>
  </w:style>
  <w:style w:type="paragraph" w:styleId="a8">
    <w:name w:val="No Spacing"/>
    <w:link w:val="a9"/>
    <w:uiPriority w:val="1"/>
    <w:qFormat/>
    <w:rsid w:val="006B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6B09D5"/>
  </w:style>
  <w:style w:type="paragraph" w:styleId="aa">
    <w:name w:val="header"/>
    <w:basedOn w:val="a"/>
    <w:link w:val="ab"/>
    <w:uiPriority w:val="99"/>
    <w:semiHidden/>
    <w:unhideWhenUsed/>
    <w:rsid w:val="001A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330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A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330D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F71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7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1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1F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ukl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lavyanskaya-kultura.ru/art/trade/slavjanskie-kukly-obereg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4FA4-ECC8-43AE-9158-261921B6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15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2017-10-03T11:39:00Z</cp:lastPrinted>
  <dcterms:created xsi:type="dcterms:W3CDTF">2017-04-06T17:24:00Z</dcterms:created>
  <dcterms:modified xsi:type="dcterms:W3CDTF">2018-02-23T20:44:00Z</dcterms:modified>
</cp:coreProperties>
</file>