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41" w:rsidRPr="00BF67D9" w:rsidRDefault="00BF67D9" w:rsidP="00BF6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D9">
        <w:rPr>
          <w:rFonts w:ascii="Times New Roman" w:hAnsi="Times New Roman" w:cs="Times New Roman"/>
          <w:b/>
          <w:sz w:val="28"/>
          <w:szCs w:val="28"/>
        </w:rPr>
        <w:t>МАДОУ №228 «Детский сад комбинированного вида»</w:t>
      </w:r>
    </w:p>
    <w:p w:rsidR="008C64E3" w:rsidRDefault="008C64E3" w:rsidP="00332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4E3" w:rsidRPr="0099383F" w:rsidRDefault="008C64E3" w:rsidP="00332941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2941" w:rsidRPr="0099383F" w:rsidRDefault="00332941" w:rsidP="008C64E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9383F">
        <w:rPr>
          <w:rStyle w:val="a3"/>
          <w:rFonts w:ascii="Monotype Corsiva" w:hAnsi="Monotype Corsiva" w:cs="Times New Roman"/>
          <w:b w:val="0"/>
          <w:color w:val="7030A0"/>
          <w:sz w:val="36"/>
          <w:szCs w:val="36"/>
          <w:bdr w:val="none" w:sz="0" w:space="0" w:color="auto" w:frame="1"/>
        </w:rPr>
        <w:t>Методическая разработка</w:t>
      </w:r>
      <w:r w:rsidR="008C64E3" w:rsidRPr="0099383F">
        <w:rPr>
          <w:rStyle w:val="a3"/>
          <w:rFonts w:ascii="Monotype Corsiva" w:hAnsi="Monotype Corsiva" w:cs="Times New Roman"/>
          <w:b w:val="0"/>
          <w:color w:val="7030A0"/>
          <w:sz w:val="36"/>
          <w:szCs w:val="36"/>
          <w:bdr w:val="none" w:sz="0" w:space="0" w:color="auto" w:frame="1"/>
        </w:rPr>
        <w:t>:</w:t>
      </w:r>
      <w:r w:rsidRPr="0099383F">
        <w:rPr>
          <w:rStyle w:val="a3"/>
          <w:rFonts w:ascii="Times New Roman" w:hAnsi="Times New Roman" w:cs="Times New Roman"/>
          <w:b w:val="0"/>
          <w:color w:val="7030A0"/>
          <w:sz w:val="28"/>
          <w:szCs w:val="28"/>
          <w:bdr w:val="none" w:sz="0" w:space="0" w:color="auto" w:frame="1"/>
        </w:rPr>
        <w:t xml:space="preserve"> </w:t>
      </w:r>
      <w:r w:rsidR="008C64E3" w:rsidRPr="0099383F">
        <w:rPr>
          <w:rStyle w:val="a3"/>
          <w:rFonts w:ascii="Times New Roman" w:hAnsi="Times New Roman" w:cs="Times New Roman"/>
          <w:b w:val="0"/>
          <w:color w:val="7030A0"/>
          <w:sz w:val="28"/>
          <w:szCs w:val="28"/>
          <w:bdr w:val="none" w:sz="0" w:space="0" w:color="auto" w:frame="1"/>
        </w:rPr>
        <w:t xml:space="preserve"> </w:t>
      </w:r>
      <w:r w:rsidRPr="0099383F"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  <w:t xml:space="preserve">Проект </w:t>
      </w:r>
      <w:r w:rsidRPr="0099383F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C67F6B" w:rsidRPr="0099383F">
        <w:rPr>
          <w:rFonts w:ascii="Times New Roman" w:hAnsi="Times New Roman" w:cs="Times New Roman"/>
          <w:b/>
          <w:color w:val="7030A0"/>
          <w:sz w:val="28"/>
          <w:szCs w:val="28"/>
        </w:rPr>
        <w:t>Кузбасс – богатый край!</w:t>
      </w:r>
      <w:r w:rsidRPr="0099383F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332941" w:rsidRPr="0099383F" w:rsidRDefault="005E4D2C" w:rsidP="00332941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177800</wp:posOffset>
            </wp:positionV>
            <wp:extent cx="3550920" cy="2496820"/>
            <wp:effectExtent l="19050" t="0" r="0" b="0"/>
            <wp:wrapNone/>
            <wp:docPr id="5" name="Рисунок 15" descr="Афиша. 300 лет Кузбассу - Новости. Междуреченск. ИД КОНТ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фиша. 300 лет Кузбассу - Новости. Междуреченск. ИД КОНТ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4E3" w:rsidRDefault="008C64E3" w:rsidP="008C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4E3" w:rsidRDefault="008C64E3" w:rsidP="008C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4E3" w:rsidRDefault="008C64E3" w:rsidP="008C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4E3" w:rsidRDefault="008C64E3" w:rsidP="008C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4E3" w:rsidRDefault="00593280" w:rsidP="008C64E3">
      <w:pPr>
        <w:jc w:val="right"/>
        <w:rPr>
          <w:rFonts w:ascii="Times New Roman" w:hAnsi="Times New Roman" w:cs="Times New Roman"/>
          <w:sz w:val="28"/>
          <w:szCs w:val="28"/>
        </w:rPr>
      </w:pPr>
      <w:r>
        <w:pict>
          <v:shape id="_x0000_i1025" type="#_x0000_t75" alt="Горжусь тобой, Кузбасс!»" style="width:24.2pt;height:24.2pt"/>
        </w:pict>
      </w:r>
    </w:p>
    <w:p w:rsidR="008C64E3" w:rsidRDefault="00FB24AD" w:rsidP="008C64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300355</wp:posOffset>
            </wp:positionV>
            <wp:extent cx="4800600" cy="3209925"/>
            <wp:effectExtent l="19050" t="0" r="0" b="0"/>
            <wp:wrapNone/>
            <wp:docPr id="7" name="Рисунок 7" descr="ШИШКА КЕДРОВАЯ. ДАЛЬНЕВОСТОЧНАЯ. ОЧИЩЕННАЯ ОТ СМОЛЫ. ПРИРОДНЫЙ  ПОЛИВИТАМИННЫЙ КОМПЛЕКС «KEDDRO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ИШКА КЕДРОВАЯ. ДАЛЬНЕВОСТОЧНАЯ. ОЧИЩЕННАЯ ОТ СМОЛЫ. ПРИРОДНЫЙ  ПОЛИВИТАМИННЫЙ КОМПЛЕКС «KEDDRO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4E3" w:rsidRDefault="008C64E3" w:rsidP="008C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4E3" w:rsidRDefault="008C64E3" w:rsidP="008C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4E3" w:rsidRDefault="008C64E3" w:rsidP="008C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4E3" w:rsidRDefault="008C64E3" w:rsidP="008C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4E3" w:rsidRDefault="00593280" w:rsidP="008C64E3">
      <w:pPr>
        <w:jc w:val="right"/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75" alt="Горжусь тобой, Кузбасс!»" style="width:24.2pt;height:24.2pt"/>
        </w:pict>
      </w:r>
    </w:p>
    <w:p w:rsidR="008C64E3" w:rsidRDefault="008C64E3" w:rsidP="008C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4E3" w:rsidRDefault="008C64E3" w:rsidP="008C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D2C" w:rsidRDefault="005E4D2C" w:rsidP="008C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24AD" w:rsidRDefault="00FB24AD" w:rsidP="008C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4E3" w:rsidRDefault="00C67F6B" w:rsidP="008C64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составитель</w:t>
      </w:r>
      <w:r w:rsidR="008C64E3">
        <w:rPr>
          <w:rFonts w:ascii="Times New Roman" w:hAnsi="Times New Roman" w:cs="Times New Roman"/>
          <w:sz w:val="28"/>
          <w:szCs w:val="28"/>
        </w:rPr>
        <w:t>:</w:t>
      </w:r>
    </w:p>
    <w:p w:rsidR="00BF67D9" w:rsidRDefault="00BF67D9" w:rsidP="008C64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C64E3" w:rsidRDefault="008C64E3" w:rsidP="008C6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Созинова М.В.</w:t>
      </w:r>
    </w:p>
    <w:p w:rsidR="008C64E3" w:rsidRDefault="008C64E3" w:rsidP="008C6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4E3" w:rsidRDefault="00BF67D9" w:rsidP="008C6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– 2022</w:t>
      </w:r>
    </w:p>
    <w:p w:rsidR="00BF67D9" w:rsidRDefault="00BF67D9" w:rsidP="008C6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7D9" w:rsidRDefault="00BF67D9" w:rsidP="008C6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AD" w:rsidRPr="00563753" w:rsidRDefault="00FB24AD" w:rsidP="005540F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6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563753">
        <w:rPr>
          <w:rFonts w:ascii="Times New Roman" w:hAnsi="Times New Roman" w:cs="Times New Roman"/>
          <w:b/>
          <w:sz w:val="28"/>
          <w:szCs w:val="28"/>
        </w:rPr>
        <w:t>«Кузбасс – богатый край»</w:t>
      </w:r>
      <w:r w:rsidRPr="00FB24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64E3" w:rsidRPr="00563753" w:rsidRDefault="00FB24AD" w:rsidP="005540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705C63" w:rsidRPr="00563753">
        <w:rPr>
          <w:rFonts w:ascii="Times New Roman" w:hAnsi="Times New Roman" w:cs="Times New Roman"/>
          <w:b/>
          <w:i/>
          <w:sz w:val="28"/>
          <w:szCs w:val="28"/>
        </w:rPr>
        <w:t>Характеристика проекта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05C63" w:rsidRDefault="00705C63" w:rsidP="005540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26B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AB169E">
        <w:rPr>
          <w:rFonts w:ascii="Times New Roman" w:hAnsi="Times New Roman" w:cs="Times New Roman"/>
          <w:sz w:val="28"/>
          <w:szCs w:val="28"/>
        </w:rPr>
        <w:t>: информационный</w:t>
      </w:r>
      <w:r w:rsidR="00AF4ECE">
        <w:rPr>
          <w:rFonts w:ascii="Times New Roman" w:hAnsi="Times New Roman" w:cs="Times New Roman"/>
          <w:sz w:val="28"/>
          <w:szCs w:val="28"/>
        </w:rPr>
        <w:t>.</w:t>
      </w:r>
    </w:p>
    <w:p w:rsidR="00B826CF" w:rsidRPr="002134C2" w:rsidRDefault="00B826CF" w:rsidP="005540F8">
      <w:pPr>
        <w:pStyle w:val="1"/>
        <w:keepNext/>
        <w:widowControl w:val="0"/>
        <w:spacing w:before="0" w:after="0" w:line="360" w:lineRule="auto"/>
        <w:ind w:firstLine="851"/>
        <w:jc w:val="both"/>
        <w:rPr>
          <w:sz w:val="28"/>
          <w:szCs w:val="28"/>
        </w:rPr>
      </w:pPr>
      <w:r w:rsidRPr="005D688F">
        <w:rPr>
          <w:b/>
          <w:sz w:val="28"/>
          <w:szCs w:val="28"/>
        </w:rPr>
        <w:t>Актуальность проекта</w:t>
      </w:r>
      <w:r>
        <w:rPr>
          <w:sz w:val="28"/>
          <w:szCs w:val="28"/>
        </w:rPr>
        <w:t xml:space="preserve"> заключается в  самостоятельном</w:t>
      </w:r>
      <w:r w:rsidRPr="008177C3">
        <w:rPr>
          <w:sz w:val="28"/>
          <w:szCs w:val="28"/>
        </w:rPr>
        <w:t xml:space="preserve"> </w:t>
      </w:r>
      <w:r>
        <w:rPr>
          <w:sz w:val="28"/>
          <w:szCs w:val="28"/>
        </w:rPr>
        <w:t>и активном поиске воспитанниками  новых для них знаний</w:t>
      </w:r>
      <w:r w:rsidR="002134C2">
        <w:rPr>
          <w:sz w:val="28"/>
          <w:szCs w:val="28"/>
        </w:rPr>
        <w:t xml:space="preserve"> о родном крае</w:t>
      </w:r>
      <w:r>
        <w:rPr>
          <w:sz w:val="28"/>
          <w:szCs w:val="28"/>
        </w:rPr>
        <w:t xml:space="preserve">, накоплении информации по теме проекта, которой воспитанники делятся друг с другом посредством информационно-тематических листовок, выставок </w:t>
      </w:r>
      <w:r w:rsidR="002134C2">
        <w:rPr>
          <w:sz w:val="28"/>
          <w:szCs w:val="28"/>
        </w:rPr>
        <w:t>фотографий</w:t>
      </w:r>
      <w:r>
        <w:rPr>
          <w:sz w:val="28"/>
          <w:szCs w:val="28"/>
        </w:rPr>
        <w:t xml:space="preserve"> по теме проекта, устных презентаций</w:t>
      </w:r>
      <w:r w:rsidR="002134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34C2">
        <w:rPr>
          <w:sz w:val="28"/>
          <w:szCs w:val="28"/>
        </w:rPr>
        <w:t xml:space="preserve">оформленных </w:t>
      </w:r>
      <w:r>
        <w:rPr>
          <w:sz w:val="28"/>
          <w:szCs w:val="28"/>
        </w:rPr>
        <w:t xml:space="preserve"> книжек-малышек </w:t>
      </w:r>
      <w:r w:rsidR="002134C2">
        <w:rPr>
          <w:sz w:val="28"/>
          <w:szCs w:val="28"/>
        </w:rPr>
        <w:t xml:space="preserve"> для библиотеки детского сада </w:t>
      </w:r>
      <w:r>
        <w:rPr>
          <w:sz w:val="28"/>
          <w:szCs w:val="28"/>
        </w:rPr>
        <w:t xml:space="preserve">(изготовленных  в сотворчестве с родителями), </w:t>
      </w:r>
      <w:proofErr w:type="spellStart"/>
      <w:r>
        <w:rPr>
          <w:sz w:val="28"/>
          <w:szCs w:val="28"/>
        </w:rPr>
        <w:t>лэпбуков</w:t>
      </w:r>
      <w:proofErr w:type="spellEnd"/>
      <w:r>
        <w:rPr>
          <w:sz w:val="28"/>
          <w:szCs w:val="28"/>
        </w:rPr>
        <w:t>. Проект даёт ребёнку</w:t>
      </w:r>
      <w:r w:rsidR="002134C2">
        <w:rPr>
          <w:sz w:val="28"/>
          <w:szCs w:val="28"/>
        </w:rPr>
        <w:t xml:space="preserve"> возможность получать и систематизировать </w:t>
      </w:r>
      <w:r>
        <w:rPr>
          <w:sz w:val="28"/>
          <w:szCs w:val="28"/>
        </w:rPr>
        <w:t xml:space="preserve"> полученные знания, развивать творческие способности и коммуникативные навыки, что позволяет дошкольнику </w:t>
      </w:r>
      <w:r w:rsidR="002134C2">
        <w:rPr>
          <w:sz w:val="28"/>
          <w:szCs w:val="28"/>
        </w:rPr>
        <w:t xml:space="preserve">не только </w:t>
      </w:r>
      <w:r>
        <w:rPr>
          <w:sz w:val="28"/>
          <w:szCs w:val="28"/>
        </w:rPr>
        <w:t>успешно адаптиров</w:t>
      </w:r>
      <w:r w:rsidR="002134C2">
        <w:rPr>
          <w:sz w:val="28"/>
          <w:szCs w:val="28"/>
        </w:rPr>
        <w:t>аться к ситуации предстоящего  школьного обучения, но и</w:t>
      </w:r>
      <w:r w:rsidR="00AB169E">
        <w:rPr>
          <w:sz w:val="28"/>
          <w:szCs w:val="28"/>
        </w:rPr>
        <w:t xml:space="preserve"> знакомиться </w:t>
      </w:r>
      <w:r w:rsidR="002134C2">
        <w:rPr>
          <w:sz w:val="28"/>
          <w:szCs w:val="28"/>
        </w:rPr>
        <w:t xml:space="preserve"> </w:t>
      </w:r>
      <w:r w:rsidR="00AB169E" w:rsidRPr="002134C2">
        <w:rPr>
          <w:color w:val="111111"/>
          <w:sz w:val="28"/>
          <w:szCs w:val="28"/>
          <w:shd w:val="clear" w:color="auto" w:fill="FFFFFF"/>
        </w:rPr>
        <w:t>с </w:t>
      </w:r>
      <w:r w:rsidR="00AB169E" w:rsidRPr="002134C2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родным краем</w:t>
      </w:r>
      <w:r w:rsidR="00AB169E" w:rsidRPr="002134C2">
        <w:rPr>
          <w:color w:val="111111"/>
          <w:sz w:val="28"/>
          <w:szCs w:val="28"/>
          <w:shd w:val="clear" w:color="auto" w:fill="FFFFFF"/>
        </w:rPr>
        <w:t>:</w:t>
      </w:r>
      <w:r w:rsidR="00AB169E">
        <w:rPr>
          <w:color w:val="111111"/>
          <w:sz w:val="28"/>
          <w:szCs w:val="28"/>
          <w:shd w:val="clear" w:color="auto" w:fill="FFFFFF"/>
        </w:rPr>
        <w:t xml:space="preserve"> </w:t>
      </w:r>
      <w:r w:rsidR="00AB169E" w:rsidRPr="002134C2">
        <w:rPr>
          <w:color w:val="111111"/>
          <w:sz w:val="28"/>
          <w:szCs w:val="28"/>
          <w:shd w:val="clear" w:color="auto" w:fill="FFFFFF"/>
        </w:rPr>
        <w:t>с</w:t>
      </w:r>
      <w:r w:rsidR="00AB169E">
        <w:rPr>
          <w:color w:val="111111"/>
          <w:sz w:val="28"/>
          <w:szCs w:val="28"/>
          <w:shd w:val="clear" w:color="auto" w:fill="FFFFFF"/>
        </w:rPr>
        <w:t xml:space="preserve"> </w:t>
      </w:r>
      <w:r w:rsidR="00AB169E" w:rsidRPr="002134C2">
        <w:rPr>
          <w:color w:val="111111"/>
          <w:sz w:val="28"/>
          <w:szCs w:val="28"/>
          <w:shd w:val="clear" w:color="auto" w:fill="FFFFFF"/>
        </w:rPr>
        <w:t xml:space="preserve"> историко-культурными, национальными, </w:t>
      </w:r>
      <w:r w:rsidR="00AB169E">
        <w:rPr>
          <w:color w:val="111111"/>
          <w:sz w:val="28"/>
          <w:szCs w:val="28"/>
          <w:shd w:val="clear" w:color="auto" w:fill="FFFFFF"/>
        </w:rPr>
        <w:t xml:space="preserve"> </w:t>
      </w:r>
      <w:r w:rsidR="00AB169E" w:rsidRPr="002134C2">
        <w:rPr>
          <w:color w:val="111111"/>
          <w:sz w:val="28"/>
          <w:szCs w:val="28"/>
          <w:shd w:val="clear" w:color="auto" w:fill="FFFFFF"/>
        </w:rPr>
        <w:t>географическими,</w:t>
      </w:r>
      <w:r w:rsidR="0071210F">
        <w:rPr>
          <w:color w:val="111111"/>
          <w:sz w:val="28"/>
          <w:szCs w:val="28"/>
          <w:shd w:val="clear" w:color="auto" w:fill="FFFFFF"/>
        </w:rPr>
        <w:t xml:space="preserve"> промышленными, </w:t>
      </w:r>
      <w:r w:rsidR="00AB169E" w:rsidRPr="002134C2">
        <w:rPr>
          <w:color w:val="111111"/>
          <w:sz w:val="28"/>
          <w:szCs w:val="28"/>
          <w:shd w:val="clear" w:color="auto" w:fill="FFFFFF"/>
        </w:rPr>
        <w:t> </w:t>
      </w:r>
      <w:r w:rsidR="00AB169E" w:rsidRPr="002134C2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природными</w:t>
      </w:r>
      <w:r w:rsidR="00AB169E" w:rsidRPr="002134C2">
        <w:rPr>
          <w:color w:val="111111"/>
          <w:sz w:val="28"/>
          <w:szCs w:val="28"/>
          <w:shd w:val="clear" w:color="auto" w:fill="FFFFFF"/>
        </w:rPr>
        <w:t> особенностями</w:t>
      </w:r>
      <w:r w:rsidR="00AB169E">
        <w:rPr>
          <w:color w:val="111111"/>
          <w:sz w:val="28"/>
          <w:szCs w:val="28"/>
          <w:shd w:val="clear" w:color="auto" w:fill="FFFFFF"/>
        </w:rPr>
        <w:t>, культурой</w:t>
      </w:r>
      <w:r w:rsidR="002134C2" w:rsidRPr="002134C2">
        <w:rPr>
          <w:color w:val="111111"/>
          <w:sz w:val="28"/>
          <w:szCs w:val="28"/>
          <w:shd w:val="clear" w:color="auto" w:fill="FFFFFF"/>
        </w:rPr>
        <w:t xml:space="preserve"> малой Родины. </w:t>
      </w:r>
    </w:p>
    <w:p w:rsidR="000076AA" w:rsidRPr="002D745A" w:rsidRDefault="000076AA" w:rsidP="0055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5A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2D745A">
        <w:rPr>
          <w:rFonts w:ascii="Times New Roman" w:hAnsi="Times New Roman" w:cs="Times New Roman"/>
          <w:sz w:val="28"/>
          <w:szCs w:val="28"/>
        </w:rPr>
        <w:t xml:space="preserve">: </w:t>
      </w:r>
      <w:r w:rsidR="000B5D6E" w:rsidRPr="002D745A">
        <w:rPr>
          <w:rFonts w:ascii="Times New Roman" w:hAnsi="Times New Roman" w:cs="Times New Roman"/>
          <w:sz w:val="28"/>
          <w:szCs w:val="28"/>
        </w:rPr>
        <w:t xml:space="preserve">средней продолжительности </w:t>
      </w:r>
      <w:r w:rsidR="00143CC2" w:rsidRPr="002D745A">
        <w:rPr>
          <w:rFonts w:ascii="Times New Roman" w:hAnsi="Times New Roman" w:cs="Times New Roman"/>
          <w:sz w:val="28"/>
          <w:szCs w:val="28"/>
        </w:rPr>
        <w:t>(</w:t>
      </w:r>
      <w:r w:rsidR="002134C2" w:rsidRPr="002D745A">
        <w:rPr>
          <w:rFonts w:ascii="Times New Roman" w:hAnsi="Times New Roman" w:cs="Times New Roman"/>
          <w:sz w:val="28"/>
          <w:szCs w:val="28"/>
        </w:rPr>
        <w:t>3 недели</w:t>
      </w:r>
      <w:r w:rsidR="00143CC2" w:rsidRPr="002D745A">
        <w:rPr>
          <w:rFonts w:ascii="Times New Roman" w:hAnsi="Times New Roman" w:cs="Times New Roman"/>
          <w:sz w:val="28"/>
          <w:szCs w:val="28"/>
        </w:rPr>
        <w:t>)</w:t>
      </w:r>
      <w:r w:rsidRPr="002D745A">
        <w:rPr>
          <w:rFonts w:ascii="Times New Roman" w:hAnsi="Times New Roman" w:cs="Times New Roman"/>
          <w:sz w:val="28"/>
          <w:szCs w:val="28"/>
        </w:rPr>
        <w:t>.</w:t>
      </w:r>
    </w:p>
    <w:p w:rsidR="00AB169E" w:rsidRPr="002D745A" w:rsidRDefault="00143CC2" w:rsidP="005540F8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D745A">
        <w:rPr>
          <w:b/>
          <w:sz w:val="28"/>
          <w:szCs w:val="28"/>
        </w:rPr>
        <w:t>Цель:</w:t>
      </w:r>
      <w:r w:rsidRPr="002D745A">
        <w:rPr>
          <w:sz w:val="28"/>
          <w:szCs w:val="28"/>
        </w:rPr>
        <w:t xml:space="preserve"> </w:t>
      </w:r>
      <w:r w:rsidR="00AB169E" w:rsidRPr="002D745A">
        <w:rPr>
          <w:rStyle w:val="c1"/>
          <w:color w:val="000000"/>
          <w:sz w:val="28"/>
          <w:szCs w:val="28"/>
        </w:rPr>
        <w:t xml:space="preserve">сбор информации о </w:t>
      </w:r>
      <w:r w:rsidR="0071210F" w:rsidRPr="002D745A">
        <w:rPr>
          <w:rStyle w:val="c1"/>
          <w:color w:val="000000"/>
          <w:sz w:val="28"/>
          <w:szCs w:val="28"/>
        </w:rPr>
        <w:t>Кузбассе</w:t>
      </w:r>
      <w:r w:rsidR="002D745A" w:rsidRPr="002D745A">
        <w:rPr>
          <w:rStyle w:val="c1"/>
          <w:color w:val="000000"/>
          <w:sz w:val="28"/>
          <w:szCs w:val="28"/>
        </w:rPr>
        <w:t xml:space="preserve"> (</w:t>
      </w:r>
      <w:r w:rsidR="002D745A" w:rsidRPr="002D745A">
        <w:rPr>
          <w:color w:val="111111"/>
          <w:sz w:val="28"/>
          <w:szCs w:val="28"/>
          <w:shd w:val="clear" w:color="auto" w:fill="FFFFFF"/>
        </w:rPr>
        <w:t>историко-культурные, национальные,  географические, промышленные,  </w:t>
      </w:r>
      <w:r w:rsidR="002D745A" w:rsidRPr="002D745A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природные</w:t>
      </w:r>
      <w:r w:rsidR="002D745A" w:rsidRPr="002D745A">
        <w:rPr>
          <w:color w:val="111111"/>
          <w:sz w:val="28"/>
          <w:szCs w:val="28"/>
          <w:shd w:val="clear" w:color="auto" w:fill="FFFFFF"/>
        </w:rPr>
        <w:t> особенности)</w:t>
      </w:r>
      <w:r w:rsidR="00AB169E" w:rsidRPr="002D745A">
        <w:rPr>
          <w:rStyle w:val="c1"/>
          <w:color w:val="000000"/>
          <w:sz w:val="28"/>
          <w:szCs w:val="28"/>
        </w:rPr>
        <w:t xml:space="preserve">, </w:t>
      </w:r>
      <w:r w:rsidR="002D745A" w:rsidRPr="002D745A">
        <w:rPr>
          <w:rStyle w:val="c1"/>
          <w:color w:val="000000"/>
          <w:sz w:val="28"/>
          <w:szCs w:val="28"/>
        </w:rPr>
        <w:t xml:space="preserve">для ознакомления, анализа и обобщения полученных фактов. </w:t>
      </w:r>
      <w:proofErr w:type="gramEnd"/>
    </w:p>
    <w:p w:rsidR="00B81528" w:rsidRPr="002D745A" w:rsidRDefault="00B81528" w:rsidP="0055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5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D74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745A" w:rsidRPr="002134C2" w:rsidRDefault="00B81528" w:rsidP="005540F8">
      <w:pPr>
        <w:pStyle w:val="1"/>
        <w:keepNext/>
        <w:widowControl w:val="0"/>
        <w:numPr>
          <w:ilvl w:val="0"/>
          <w:numId w:val="4"/>
        </w:numPr>
        <w:spacing w:before="0" w:after="0" w:line="360" w:lineRule="auto"/>
        <w:ind w:left="709" w:hanging="283"/>
        <w:jc w:val="both"/>
        <w:rPr>
          <w:sz w:val="28"/>
          <w:szCs w:val="28"/>
        </w:rPr>
      </w:pPr>
      <w:r w:rsidRPr="002D745A">
        <w:rPr>
          <w:sz w:val="28"/>
          <w:szCs w:val="28"/>
        </w:rPr>
        <w:t xml:space="preserve">обогащать знания воспитанников о </w:t>
      </w:r>
      <w:r w:rsidR="002D745A">
        <w:rPr>
          <w:sz w:val="28"/>
          <w:szCs w:val="28"/>
        </w:rPr>
        <w:t>родном крае, его территориальной  принадлежностью</w:t>
      </w:r>
      <w:r>
        <w:rPr>
          <w:sz w:val="28"/>
          <w:szCs w:val="28"/>
        </w:rPr>
        <w:t>;</w:t>
      </w:r>
      <w:r w:rsidR="002D745A" w:rsidRPr="002D745A">
        <w:rPr>
          <w:sz w:val="28"/>
          <w:szCs w:val="28"/>
        </w:rPr>
        <w:t xml:space="preserve"> </w:t>
      </w:r>
    </w:p>
    <w:p w:rsidR="002D745A" w:rsidRPr="00FB24AD" w:rsidRDefault="0012441C" w:rsidP="005540F8">
      <w:pPr>
        <w:pStyle w:val="a7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t xml:space="preserve">знакомить детей </w:t>
      </w:r>
      <w:r w:rsidR="002D745A" w:rsidRPr="00FB24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 историко-культурными, национальными,  географическими, промышленными,  </w:t>
      </w:r>
      <w:r w:rsidR="002D745A" w:rsidRPr="00FB24A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природными</w:t>
      </w:r>
      <w:r w:rsidR="002D745A" w:rsidRPr="00FB24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особенностями, культурой малой Родины.</w:t>
      </w:r>
    </w:p>
    <w:p w:rsidR="00EB526B" w:rsidRPr="00FB24AD" w:rsidRDefault="00B81528" w:rsidP="005540F8">
      <w:pPr>
        <w:pStyle w:val="a7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EB526B" w:rsidRPr="00FB24AD">
        <w:rPr>
          <w:rFonts w:ascii="Times New Roman" w:hAnsi="Times New Roman" w:cs="Times New Roman"/>
          <w:sz w:val="28"/>
          <w:szCs w:val="28"/>
        </w:rPr>
        <w:t xml:space="preserve"> у детей базовые познавательные и исследовательские  умения (наблюдение, </w:t>
      </w:r>
      <w:r w:rsidR="008177C3" w:rsidRPr="00FB24AD">
        <w:rPr>
          <w:rFonts w:ascii="Times New Roman" w:hAnsi="Times New Roman" w:cs="Times New Roman"/>
          <w:sz w:val="28"/>
          <w:szCs w:val="28"/>
        </w:rPr>
        <w:t>сравнение и анализ, отражать результаты</w:t>
      </w:r>
      <w:r w:rsidR="005D688F" w:rsidRPr="00FB24AD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в различных видах деятельности (художественной и речевой);</w:t>
      </w:r>
    </w:p>
    <w:p w:rsidR="000A64D5" w:rsidRPr="00FB24AD" w:rsidRDefault="00354639" w:rsidP="005540F8">
      <w:pPr>
        <w:pStyle w:val="a7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lastRenderedPageBreak/>
        <w:t>формировать предпосылки поисковой деятельности, интеллектуальной инициативы;</w:t>
      </w:r>
    </w:p>
    <w:p w:rsidR="00354639" w:rsidRPr="00FB24AD" w:rsidRDefault="00354639" w:rsidP="005540F8">
      <w:pPr>
        <w:pStyle w:val="a7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t>-развивать умения определять возможные способы  и методы решения проблемы с помощью взрослого, а затем и самостоятельно;</w:t>
      </w:r>
    </w:p>
    <w:p w:rsidR="00A50062" w:rsidRPr="00FB24AD" w:rsidRDefault="00354639" w:rsidP="005540F8">
      <w:pPr>
        <w:pStyle w:val="a7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t>р</w:t>
      </w:r>
      <w:r w:rsidR="00A50062" w:rsidRPr="00FB24AD">
        <w:rPr>
          <w:rFonts w:ascii="Times New Roman" w:hAnsi="Times New Roman" w:cs="Times New Roman"/>
          <w:sz w:val="28"/>
          <w:szCs w:val="28"/>
        </w:rPr>
        <w:t>азвивать коммуникативные</w:t>
      </w:r>
      <w:r w:rsidR="000A64D5" w:rsidRPr="00FB24AD">
        <w:rPr>
          <w:rFonts w:ascii="Times New Roman" w:hAnsi="Times New Roman" w:cs="Times New Roman"/>
          <w:sz w:val="28"/>
          <w:szCs w:val="28"/>
        </w:rPr>
        <w:t xml:space="preserve"> навыки, творческое мышление;</w:t>
      </w:r>
    </w:p>
    <w:p w:rsidR="00B81528" w:rsidRPr="00FB24AD" w:rsidRDefault="00EB526B" w:rsidP="005540F8">
      <w:pPr>
        <w:pStyle w:val="a7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D745A" w:rsidRPr="00FB24AD">
        <w:rPr>
          <w:rFonts w:ascii="Times New Roman" w:hAnsi="Times New Roman" w:cs="Times New Roman"/>
          <w:sz w:val="28"/>
          <w:szCs w:val="28"/>
        </w:rPr>
        <w:t>любовь к малой Родине.</w:t>
      </w:r>
    </w:p>
    <w:p w:rsidR="005C0174" w:rsidRDefault="00FB24AD" w:rsidP="005540F8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01A43">
        <w:rPr>
          <w:rFonts w:ascii="Times New Roman" w:hAnsi="Times New Roman" w:cs="Times New Roman"/>
          <w:b/>
          <w:sz w:val="28"/>
          <w:szCs w:val="28"/>
        </w:rPr>
        <w:t>Целевая группа проекта:</w:t>
      </w:r>
      <w:r w:rsidR="005C0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CF" w:rsidRPr="00FB24AD" w:rsidRDefault="005C0174" w:rsidP="005540F8">
      <w:pPr>
        <w:pStyle w:val="a7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t>Воспитанники подготовительной группы</w:t>
      </w:r>
      <w:r w:rsidR="00B826CF" w:rsidRPr="00FB24AD">
        <w:rPr>
          <w:rFonts w:ascii="Times New Roman" w:hAnsi="Times New Roman" w:cs="Times New Roman"/>
          <w:sz w:val="28"/>
          <w:szCs w:val="28"/>
        </w:rPr>
        <w:t xml:space="preserve"> </w:t>
      </w:r>
      <w:r w:rsidR="00B826CF" w:rsidRPr="00FB24AD">
        <w:rPr>
          <w:rFonts w:ascii="Times New Roman" w:hAnsi="Times New Roman" w:cs="Times New Roman"/>
          <w:i/>
          <w:sz w:val="28"/>
          <w:szCs w:val="28"/>
        </w:rPr>
        <w:t>(наличие интереса к освоению нового информационного пространства, потребности общаться со сверстниками, мотивация к познавательной  деятельности);</w:t>
      </w:r>
    </w:p>
    <w:p w:rsidR="005C0174" w:rsidRPr="00FB24AD" w:rsidRDefault="00B826CF" w:rsidP="005540F8">
      <w:pPr>
        <w:pStyle w:val="a7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t xml:space="preserve">Родители воспитанников </w:t>
      </w:r>
      <w:r w:rsidRPr="00FB24AD">
        <w:rPr>
          <w:rFonts w:ascii="Times New Roman" w:hAnsi="Times New Roman" w:cs="Times New Roman"/>
          <w:i/>
          <w:sz w:val="28"/>
          <w:szCs w:val="28"/>
        </w:rPr>
        <w:t>(повышение уровня развития детей, формирование навыков социальной позиции, адекватного поведения в обществе детей, развитие коммуникативных функций речи детей, обретение нового опыта участия в общественной жизни);</w:t>
      </w:r>
    </w:p>
    <w:p w:rsidR="00B826CF" w:rsidRPr="00FB24AD" w:rsidRDefault="005C0174" w:rsidP="005540F8">
      <w:pPr>
        <w:pStyle w:val="a7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t>Педагоги</w:t>
      </w:r>
      <w:r w:rsidR="00B826CF" w:rsidRPr="00FB24AD">
        <w:rPr>
          <w:rFonts w:ascii="Times New Roman" w:hAnsi="Times New Roman" w:cs="Times New Roman"/>
          <w:sz w:val="28"/>
          <w:szCs w:val="28"/>
        </w:rPr>
        <w:t xml:space="preserve"> ДОУ </w:t>
      </w:r>
      <w:r w:rsidR="00B826CF" w:rsidRPr="00FB24AD">
        <w:rPr>
          <w:rFonts w:ascii="Times New Roman" w:hAnsi="Times New Roman" w:cs="Times New Roman"/>
          <w:i/>
          <w:sz w:val="28"/>
          <w:szCs w:val="28"/>
        </w:rPr>
        <w:t>(усиление сотрудничества и взаимопонимания участников проекта, информационная осведомленность, реализация творческого потенциала, активизация профессионального общения).</w:t>
      </w:r>
    </w:p>
    <w:p w:rsidR="00563753" w:rsidRDefault="00563753" w:rsidP="005540F8">
      <w:pPr>
        <w:pStyle w:val="c2"/>
        <w:shd w:val="clear" w:color="auto" w:fill="FFFFFF"/>
        <w:spacing w:before="0" w:beforeAutospacing="0" w:after="0" w:afterAutospacing="0" w:line="360" w:lineRule="auto"/>
        <w:ind w:left="426" w:firstLine="720"/>
        <w:jc w:val="both"/>
        <w:rPr>
          <w:rStyle w:val="c1"/>
          <w:color w:val="000000"/>
          <w:sz w:val="28"/>
          <w:szCs w:val="28"/>
        </w:rPr>
      </w:pPr>
      <w:r w:rsidRPr="00563753">
        <w:rPr>
          <w:rStyle w:val="c1"/>
          <w:b/>
          <w:color w:val="000000"/>
          <w:sz w:val="28"/>
          <w:szCs w:val="28"/>
        </w:rPr>
        <w:t>Структура информационного проекта</w:t>
      </w:r>
      <w:r w:rsidRPr="002D745A">
        <w:rPr>
          <w:rStyle w:val="c1"/>
          <w:color w:val="000000"/>
          <w:sz w:val="28"/>
          <w:szCs w:val="28"/>
        </w:rPr>
        <w:t xml:space="preserve">: </w:t>
      </w:r>
    </w:p>
    <w:p w:rsidR="00563753" w:rsidRDefault="00563753" w:rsidP="005540F8">
      <w:pPr>
        <w:pStyle w:val="c2"/>
        <w:shd w:val="clear" w:color="auto" w:fill="FFFFFF"/>
        <w:spacing w:before="0" w:beforeAutospacing="0" w:after="0" w:afterAutospacing="0" w:line="360" w:lineRule="auto"/>
        <w:ind w:left="426" w:firstLine="720"/>
        <w:jc w:val="both"/>
        <w:rPr>
          <w:rStyle w:val="c1"/>
          <w:color w:val="000000"/>
          <w:sz w:val="28"/>
          <w:szCs w:val="28"/>
        </w:rPr>
      </w:pPr>
      <w:r w:rsidRPr="002D745A">
        <w:rPr>
          <w:rStyle w:val="c1"/>
          <w:color w:val="000000"/>
          <w:sz w:val="28"/>
          <w:szCs w:val="28"/>
        </w:rPr>
        <w:t>получение и обработка информации, результат (</w:t>
      </w:r>
      <w:r>
        <w:rPr>
          <w:rStyle w:val="c1"/>
          <w:color w:val="000000"/>
          <w:sz w:val="28"/>
          <w:szCs w:val="28"/>
        </w:rPr>
        <w:t>устный рассказ, альбом с рисунками, выставка фотографий</w:t>
      </w:r>
      <w:r w:rsidRPr="002D745A">
        <w:rPr>
          <w:rStyle w:val="c1"/>
          <w:color w:val="000000"/>
          <w:sz w:val="28"/>
          <w:szCs w:val="28"/>
        </w:rPr>
        <w:t>), презентация.</w:t>
      </w:r>
    </w:p>
    <w:p w:rsidR="005D688F" w:rsidRDefault="005D688F" w:rsidP="005540F8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8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социально-коммуникативное развитие, познавательное развитие, речевое развитие, художественно-эстетическое развитие.</w:t>
      </w:r>
    </w:p>
    <w:p w:rsidR="000F2DB0" w:rsidRDefault="00B81528" w:rsidP="005540F8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6B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5127" w:rsidRDefault="000F2DB0" w:rsidP="005540F8">
      <w:pPr>
        <w:spacing w:after="0"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151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28">
        <w:rPr>
          <w:rFonts w:ascii="Times New Roman" w:hAnsi="Times New Roman" w:cs="Times New Roman"/>
          <w:sz w:val="28"/>
          <w:szCs w:val="28"/>
        </w:rPr>
        <w:t xml:space="preserve">привлечение родителей к совместной с детьми </w:t>
      </w:r>
      <w:r w:rsidR="00E60254">
        <w:rPr>
          <w:rFonts w:ascii="Times New Roman" w:hAnsi="Times New Roman" w:cs="Times New Roman"/>
          <w:sz w:val="28"/>
          <w:szCs w:val="28"/>
        </w:rPr>
        <w:t xml:space="preserve">познавательно - </w:t>
      </w:r>
      <w:r w:rsidR="00B81528">
        <w:rPr>
          <w:rFonts w:ascii="Times New Roman" w:hAnsi="Times New Roman" w:cs="Times New Roman"/>
          <w:sz w:val="28"/>
          <w:szCs w:val="28"/>
        </w:rPr>
        <w:t>исследовательской деятельности по теме «</w:t>
      </w:r>
      <w:r w:rsidR="00BF2EFA">
        <w:rPr>
          <w:rFonts w:ascii="Times New Roman" w:hAnsi="Times New Roman" w:cs="Times New Roman"/>
          <w:sz w:val="28"/>
          <w:szCs w:val="28"/>
        </w:rPr>
        <w:t>Кузбасс – богатый край</w:t>
      </w:r>
      <w:r w:rsidR="00115127">
        <w:rPr>
          <w:rFonts w:ascii="Times New Roman" w:hAnsi="Times New Roman" w:cs="Times New Roman"/>
          <w:sz w:val="28"/>
          <w:szCs w:val="28"/>
        </w:rPr>
        <w:t>»</w:t>
      </w:r>
      <w:r w:rsidR="00A50062">
        <w:rPr>
          <w:rFonts w:ascii="Times New Roman" w:hAnsi="Times New Roman" w:cs="Times New Roman"/>
          <w:sz w:val="28"/>
          <w:szCs w:val="28"/>
        </w:rPr>
        <w:t xml:space="preserve"> </w:t>
      </w:r>
      <w:r w:rsidR="00A50062" w:rsidRPr="00A50062">
        <w:rPr>
          <w:rFonts w:ascii="Times New Roman" w:hAnsi="Times New Roman" w:cs="Times New Roman"/>
          <w:i/>
          <w:sz w:val="28"/>
          <w:szCs w:val="28"/>
        </w:rPr>
        <w:t>(посещение общественных библиотек, тематических выставок, просмотр совместно с детьми телепередач о животном мире</w:t>
      </w:r>
      <w:r w:rsidR="00BF2EFA">
        <w:rPr>
          <w:rFonts w:ascii="Times New Roman" w:hAnsi="Times New Roman" w:cs="Times New Roman"/>
          <w:i/>
          <w:sz w:val="28"/>
          <w:szCs w:val="28"/>
        </w:rPr>
        <w:t xml:space="preserve"> Кузбасса</w:t>
      </w:r>
      <w:r w:rsidR="00A50062" w:rsidRPr="00A50062">
        <w:rPr>
          <w:rFonts w:ascii="Times New Roman" w:hAnsi="Times New Roman" w:cs="Times New Roman"/>
          <w:i/>
          <w:sz w:val="28"/>
          <w:szCs w:val="28"/>
        </w:rPr>
        <w:t>, совместное изготовление макетов, листовок и т.д.</w:t>
      </w:r>
      <w:r w:rsidR="00A50062">
        <w:rPr>
          <w:rFonts w:ascii="Times New Roman" w:hAnsi="Times New Roman" w:cs="Times New Roman"/>
          <w:sz w:val="28"/>
          <w:szCs w:val="28"/>
        </w:rPr>
        <w:t>)</w:t>
      </w:r>
      <w:r w:rsidR="00B81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0F8" w:rsidRDefault="005540F8" w:rsidP="005540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753" w:rsidRDefault="000F2DB0" w:rsidP="0055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B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E6B" w:rsidRPr="00FB24AD" w:rsidRDefault="00563753" w:rsidP="005540F8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4AD">
        <w:rPr>
          <w:rFonts w:ascii="Times New Roman" w:hAnsi="Times New Roman" w:cs="Times New Roman"/>
          <w:i/>
          <w:sz w:val="28"/>
          <w:szCs w:val="28"/>
        </w:rPr>
        <w:t>Воспитанники</w:t>
      </w:r>
      <w:r w:rsidR="002E4E6B" w:rsidRPr="00FB24AD">
        <w:rPr>
          <w:rFonts w:ascii="Times New Roman" w:hAnsi="Times New Roman" w:cs="Times New Roman"/>
          <w:i/>
          <w:sz w:val="28"/>
          <w:szCs w:val="28"/>
        </w:rPr>
        <w:t>:</w:t>
      </w:r>
    </w:p>
    <w:p w:rsidR="000F2DB0" w:rsidRPr="00FB24AD" w:rsidRDefault="000F2DB0" w:rsidP="005540F8">
      <w:pPr>
        <w:pStyle w:val="a7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t xml:space="preserve">сформированы понятия: </w:t>
      </w:r>
      <w:r w:rsidR="00BF2EFA" w:rsidRPr="00FB24AD">
        <w:rPr>
          <w:rFonts w:ascii="Times New Roman" w:hAnsi="Times New Roman" w:cs="Times New Roman"/>
          <w:sz w:val="28"/>
          <w:szCs w:val="28"/>
        </w:rPr>
        <w:t>Кузбасс – малая Родина</w:t>
      </w:r>
      <w:proofErr w:type="gramStart"/>
      <w:r w:rsidR="00BF2EFA" w:rsidRPr="00FB24AD">
        <w:rPr>
          <w:rFonts w:ascii="Times New Roman" w:hAnsi="Times New Roman" w:cs="Times New Roman"/>
          <w:sz w:val="28"/>
          <w:szCs w:val="28"/>
        </w:rPr>
        <w:t xml:space="preserve"> </w:t>
      </w:r>
      <w:r w:rsidRPr="00FB24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2DB0" w:rsidRPr="00FB24AD" w:rsidRDefault="000F2DB0" w:rsidP="005540F8">
      <w:pPr>
        <w:pStyle w:val="a7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t>-</w:t>
      </w:r>
      <w:r w:rsidR="00BF2EFA" w:rsidRPr="00FB24AD">
        <w:rPr>
          <w:rFonts w:ascii="Times New Roman" w:hAnsi="Times New Roman" w:cs="Times New Roman"/>
          <w:sz w:val="28"/>
          <w:szCs w:val="28"/>
        </w:rPr>
        <w:t>проявление интереса к культуре и природе родного края;</w:t>
      </w:r>
    </w:p>
    <w:p w:rsidR="00582265" w:rsidRPr="00FB24AD" w:rsidRDefault="00115127" w:rsidP="005540F8">
      <w:pPr>
        <w:pStyle w:val="a7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t>ознакомлены с вариантами и способами  получения необходимых знаний</w:t>
      </w:r>
      <w:r w:rsidR="00582265" w:rsidRPr="00FB24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5127" w:rsidRPr="00582265" w:rsidRDefault="002E4E6B" w:rsidP="005540F8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127" w:rsidRPr="00582265">
        <w:rPr>
          <w:rFonts w:ascii="Times New Roman" w:hAnsi="Times New Roman" w:cs="Times New Roman"/>
          <w:i/>
          <w:sz w:val="28"/>
          <w:szCs w:val="28"/>
        </w:rPr>
        <w:t>(задавать вопросы, организовывать беседу, интервью, находить информацию в книгах домашней библиотеки, посещение общественных библиотек</w:t>
      </w:r>
      <w:r w:rsidR="00582265" w:rsidRPr="00582265">
        <w:rPr>
          <w:rFonts w:ascii="Times New Roman" w:hAnsi="Times New Roman" w:cs="Times New Roman"/>
          <w:i/>
          <w:sz w:val="28"/>
          <w:szCs w:val="28"/>
        </w:rPr>
        <w:t>, выставок</w:t>
      </w:r>
      <w:r w:rsidR="00115127" w:rsidRPr="00582265">
        <w:rPr>
          <w:rFonts w:ascii="Times New Roman" w:hAnsi="Times New Roman" w:cs="Times New Roman"/>
          <w:i/>
          <w:sz w:val="28"/>
          <w:szCs w:val="28"/>
        </w:rPr>
        <w:t xml:space="preserve"> с родителями,</w:t>
      </w:r>
      <w:r w:rsidR="00582265" w:rsidRPr="00582265">
        <w:rPr>
          <w:rFonts w:ascii="Times New Roman" w:hAnsi="Times New Roman" w:cs="Times New Roman"/>
          <w:i/>
          <w:sz w:val="28"/>
          <w:szCs w:val="28"/>
        </w:rPr>
        <w:t xml:space="preserve"> просмотр </w:t>
      </w:r>
      <w:r w:rsidR="00115127" w:rsidRPr="00582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265" w:rsidRPr="00582265">
        <w:rPr>
          <w:rFonts w:ascii="Times New Roman" w:hAnsi="Times New Roman" w:cs="Times New Roman"/>
          <w:i/>
          <w:sz w:val="28"/>
          <w:szCs w:val="28"/>
        </w:rPr>
        <w:t xml:space="preserve">тематических телепередач, использование ресурсов сети Интернет, </w:t>
      </w:r>
      <w:r w:rsidR="00BF2EFA">
        <w:rPr>
          <w:rFonts w:ascii="Times New Roman" w:hAnsi="Times New Roman" w:cs="Times New Roman"/>
          <w:i/>
          <w:sz w:val="28"/>
          <w:szCs w:val="28"/>
        </w:rPr>
        <w:t>экскурсии в музей угольного разреза</w:t>
      </w:r>
      <w:r w:rsidR="00582265" w:rsidRPr="00582265">
        <w:rPr>
          <w:rFonts w:ascii="Times New Roman" w:hAnsi="Times New Roman" w:cs="Times New Roman"/>
          <w:i/>
          <w:sz w:val="28"/>
          <w:szCs w:val="28"/>
        </w:rPr>
        <w:t xml:space="preserve">, участие в викторинах, устных презентациях самостоятельно изготовленных книжек-малышек и </w:t>
      </w:r>
      <w:proofErr w:type="spellStart"/>
      <w:r w:rsidR="00582265" w:rsidRPr="00582265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582265" w:rsidRPr="00582265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="00582265" w:rsidRPr="00582265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82265" w:rsidRPr="00FB24AD" w:rsidRDefault="00A50062" w:rsidP="005540F8">
      <w:pPr>
        <w:pStyle w:val="a7"/>
        <w:numPr>
          <w:ilvl w:val="0"/>
          <w:numId w:val="6"/>
        </w:numPr>
        <w:spacing w:after="0" w:line="360" w:lineRule="auto"/>
        <w:ind w:left="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t xml:space="preserve">знают названия диких животных населяющих </w:t>
      </w:r>
      <w:r w:rsidR="00BF2EFA" w:rsidRPr="00FB24AD">
        <w:rPr>
          <w:rFonts w:ascii="Times New Roman" w:hAnsi="Times New Roman" w:cs="Times New Roman"/>
          <w:sz w:val="28"/>
          <w:szCs w:val="28"/>
        </w:rPr>
        <w:t>Кузбасс, основные промышленные производства Кузбасса, знаменитых людей прославивших Кузбасс;</w:t>
      </w:r>
    </w:p>
    <w:p w:rsidR="000F2DB0" w:rsidRPr="00FB24AD" w:rsidRDefault="00115127" w:rsidP="005540F8">
      <w:pPr>
        <w:pStyle w:val="a7"/>
        <w:numPr>
          <w:ilvl w:val="0"/>
          <w:numId w:val="6"/>
        </w:numPr>
        <w:spacing w:after="0" w:line="360" w:lineRule="auto"/>
        <w:ind w:left="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4AD">
        <w:rPr>
          <w:rFonts w:ascii="Times New Roman" w:hAnsi="Times New Roman" w:cs="Times New Roman"/>
          <w:sz w:val="28"/>
          <w:szCs w:val="28"/>
        </w:rPr>
        <w:t>обогащение активного словаря</w:t>
      </w:r>
      <w:r w:rsidR="00582265" w:rsidRPr="00FB24AD">
        <w:rPr>
          <w:rFonts w:ascii="Times New Roman" w:hAnsi="Times New Roman" w:cs="Times New Roman"/>
          <w:sz w:val="28"/>
          <w:szCs w:val="28"/>
        </w:rPr>
        <w:t xml:space="preserve"> новыми словами</w:t>
      </w:r>
      <w:r w:rsidR="00F96748" w:rsidRPr="00FB24AD">
        <w:rPr>
          <w:rFonts w:ascii="Times New Roman" w:hAnsi="Times New Roman" w:cs="Times New Roman"/>
          <w:sz w:val="28"/>
          <w:szCs w:val="28"/>
        </w:rPr>
        <w:t xml:space="preserve"> (угольный разрез, флора и фауна, гордость Кузбасса и т.д.</w:t>
      </w:r>
      <w:r w:rsidR="00563753" w:rsidRPr="00FB24AD">
        <w:rPr>
          <w:rFonts w:ascii="Times New Roman" w:hAnsi="Times New Roman" w:cs="Times New Roman"/>
          <w:sz w:val="28"/>
          <w:szCs w:val="28"/>
        </w:rPr>
        <w:t>;</w:t>
      </w:r>
    </w:p>
    <w:p w:rsidR="002E4E6B" w:rsidRPr="00FB24AD" w:rsidRDefault="002E4E6B" w:rsidP="005540F8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4AD">
        <w:rPr>
          <w:rFonts w:ascii="Times New Roman" w:hAnsi="Times New Roman" w:cs="Times New Roman"/>
          <w:i/>
          <w:sz w:val="28"/>
          <w:szCs w:val="28"/>
        </w:rPr>
        <w:t>Родители:</w:t>
      </w:r>
    </w:p>
    <w:p w:rsidR="002E4E6B" w:rsidRPr="005540F8" w:rsidRDefault="002E4E6B" w:rsidP="005540F8">
      <w:pPr>
        <w:pStyle w:val="a7"/>
        <w:numPr>
          <w:ilvl w:val="0"/>
          <w:numId w:val="7"/>
        </w:numPr>
        <w:spacing w:after="0" w:line="360" w:lineRule="auto"/>
        <w:ind w:left="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40F8">
        <w:rPr>
          <w:rFonts w:ascii="Times New Roman" w:hAnsi="Times New Roman" w:cs="Times New Roman"/>
          <w:sz w:val="28"/>
          <w:szCs w:val="28"/>
        </w:rPr>
        <w:t>ощущают личную сопричастность к образованию своего ребёнка.</w:t>
      </w:r>
    </w:p>
    <w:p w:rsidR="002E4E6B" w:rsidRPr="005540F8" w:rsidRDefault="002E4E6B" w:rsidP="005540F8">
      <w:pPr>
        <w:pStyle w:val="a7"/>
        <w:numPr>
          <w:ilvl w:val="0"/>
          <w:numId w:val="7"/>
        </w:numPr>
        <w:spacing w:after="0" w:line="360" w:lineRule="auto"/>
        <w:ind w:left="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40F8">
        <w:rPr>
          <w:rFonts w:ascii="Times New Roman" w:hAnsi="Times New Roman" w:cs="Times New Roman"/>
          <w:sz w:val="28"/>
          <w:szCs w:val="28"/>
        </w:rPr>
        <w:t>устанавливают дружеские связи с детьми, педагогами, с другими родителями воспитанник</w:t>
      </w:r>
      <w:r w:rsidR="0084234F" w:rsidRPr="005540F8">
        <w:rPr>
          <w:rFonts w:ascii="Times New Roman" w:hAnsi="Times New Roman" w:cs="Times New Roman"/>
          <w:sz w:val="28"/>
          <w:szCs w:val="28"/>
        </w:rPr>
        <w:t>о</w:t>
      </w:r>
      <w:r w:rsidRPr="005540F8">
        <w:rPr>
          <w:rFonts w:ascii="Times New Roman" w:hAnsi="Times New Roman" w:cs="Times New Roman"/>
          <w:sz w:val="28"/>
          <w:szCs w:val="28"/>
        </w:rPr>
        <w:t>в.</w:t>
      </w:r>
    </w:p>
    <w:p w:rsidR="00FB24AD" w:rsidRPr="00FB24AD" w:rsidRDefault="005540F8" w:rsidP="005540F8">
      <w:pPr>
        <w:spacing w:after="0" w:line="360" w:lineRule="auto"/>
        <w:ind w:left="142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B24AD" w:rsidRPr="00FB24AD">
        <w:rPr>
          <w:rFonts w:ascii="Times New Roman" w:hAnsi="Times New Roman" w:cs="Times New Roman"/>
          <w:i/>
          <w:sz w:val="28"/>
          <w:szCs w:val="28"/>
        </w:rPr>
        <w:t>Педагоги:</w:t>
      </w:r>
    </w:p>
    <w:p w:rsidR="00FB24AD" w:rsidRPr="005540F8" w:rsidRDefault="00FB24AD" w:rsidP="005540F8">
      <w:pPr>
        <w:pStyle w:val="a7"/>
        <w:numPr>
          <w:ilvl w:val="0"/>
          <w:numId w:val="8"/>
        </w:numPr>
        <w:spacing w:after="0" w:line="360" w:lineRule="auto"/>
        <w:ind w:left="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40F8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компетенции;</w:t>
      </w:r>
    </w:p>
    <w:p w:rsidR="00FB24AD" w:rsidRPr="005540F8" w:rsidRDefault="00FB24AD" w:rsidP="005540F8">
      <w:pPr>
        <w:pStyle w:val="a7"/>
        <w:numPr>
          <w:ilvl w:val="0"/>
          <w:numId w:val="8"/>
        </w:numPr>
        <w:spacing w:after="0" w:line="360" w:lineRule="auto"/>
        <w:ind w:left="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40F8">
        <w:rPr>
          <w:rFonts w:ascii="Times New Roman" w:hAnsi="Times New Roman" w:cs="Times New Roman"/>
          <w:sz w:val="28"/>
          <w:szCs w:val="28"/>
        </w:rPr>
        <w:t>установление сотрудничества с родителями воспитанников.</w:t>
      </w:r>
    </w:p>
    <w:p w:rsidR="00CB2D2B" w:rsidRDefault="00CB2D2B" w:rsidP="005540F8">
      <w:pPr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D2B" w:rsidRDefault="00CB2D2B" w:rsidP="005540F8">
      <w:pPr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753" w:rsidRDefault="00563753" w:rsidP="005540F8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753" w:rsidRDefault="00563753" w:rsidP="00842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753" w:rsidRDefault="00563753" w:rsidP="00842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753" w:rsidRDefault="00563753" w:rsidP="00842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753" w:rsidRDefault="00563753" w:rsidP="00842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753" w:rsidRDefault="00563753" w:rsidP="00842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753" w:rsidRDefault="00563753" w:rsidP="00842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4F" w:rsidRDefault="003540D2" w:rsidP="005E4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Календарно-тематический </w:t>
      </w:r>
      <w:r w:rsidR="006B380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9603A" w:rsidRDefault="006B380A" w:rsidP="005E4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Проект:</w:t>
      </w:r>
      <w:r w:rsidRPr="008423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6748">
        <w:rPr>
          <w:rFonts w:ascii="Times New Roman" w:hAnsi="Times New Roman" w:cs="Times New Roman"/>
          <w:b/>
          <w:sz w:val="28"/>
          <w:szCs w:val="28"/>
        </w:rPr>
        <w:t>Кузбасс – богатый край</w:t>
      </w:r>
      <w:r w:rsidR="0084234F" w:rsidRPr="0084234F">
        <w:rPr>
          <w:rFonts w:ascii="Times New Roman" w:hAnsi="Times New Roman" w:cs="Times New Roman"/>
          <w:b/>
          <w:sz w:val="28"/>
          <w:szCs w:val="28"/>
        </w:rPr>
        <w:t>»</w:t>
      </w:r>
    </w:p>
    <w:p w:rsidR="007209C3" w:rsidRDefault="007209C3" w:rsidP="005E4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709"/>
        <w:gridCol w:w="817"/>
        <w:gridCol w:w="1843"/>
        <w:gridCol w:w="4677"/>
        <w:gridCol w:w="1701"/>
        <w:gridCol w:w="108"/>
      </w:tblGrid>
      <w:tr w:rsidR="007209C3" w:rsidRPr="00811C46" w:rsidTr="007209C3">
        <w:trPr>
          <w:gridAfter w:val="1"/>
          <w:wAfter w:w="108" w:type="dxa"/>
          <w:cantSplit/>
          <w:trHeight w:val="1396"/>
        </w:trPr>
        <w:tc>
          <w:tcPr>
            <w:tcW w:w="709" w:type="dxa"/>
            <w:textDirection w:val="btLr"/>
          </w:tcPr>
          <w:p w:rsidR="007209C3" w:rsidRPr="00811C46" w:rsidRDefault="007209C3" w:rsidP="0070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46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817" w:type="dxa"/>
            <w:textDirection w:val="btLr"/>
          </w:tcPr>
          <w:p w:rsidR="007209C3" w:rsidRPr="00700376" w:rsidRDefault="007209C3" w:rsidP="007003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76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520" w:type="dxa"/>
            <w:gridSpan w:val="2"/>
          </w:tcPr>
          <w:p w:rsidR="007209C3" w:rsidRPr="00811C46" w:rsidRDefault="007209C3" w:rsidP="00BB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811C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писание мероприятия</w:t>
            </w:r>
          </w:p>
        </w:tc>
        <w:tc>
          <w:tcPr>
            <w:tcW w:w="1701" w:type="dxa"/>
          </w:tcPr>
          <w:p w:rsidR="007209C3" w:rsidRPr="00E248EE" w:rsidRDefault="007209C3" w:rsidP="00BB0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8EE">
              <w:rPr>
                <w:rFonts w:ascii="Times New Roman" w:hAnsi="Times New Roman" w:cs="Times New Roman"/>
                <w:bCs/>
                <w:iCs/>
              </w:rPr>
              <w:t>Участники</w:t>
            </w:r>
          </w:p>
        </w:tc>
      </w:tr>
      <w:tr w:rsidR="007209C3" w:rsidTr="007209C3">
        <w:trPr>
          <w:gridAfter w:val="1"/>
          <w:wAfter w:w="108" w:type="dxa"/>
          <w:trHeight w:val="904"/>
        </w:trPr>
        <w:tc>
          <w:tcPr>
            <w:tcW w:w="709" w:type="dxa"/>
            <w:vMerge w:val="restart"/>
            <w:textDirection w:val="btLr"/>
          </w:tcPr>
          <w:p w:rsidR="007209C3" w:rsidRPr="00700376" w:rsidRDefault="007209C3" w:rsidP="0070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376">
              <w:rPr>
                <w:rFonts w:ascii="Times New Roman" w:hAnsi="Times New Roman" w:cs="Times New Roman"/>
                <w:sz w:val="24"/>
                <w:szCs w:val="24"/>
              </w:rPr>
              <w:t xml:space="preserve">неделя  </w:t>
            </w:r>
          </w:p>
          <w:p w:rsidR="007209C3" w:rsidRPr="00BB064B" w:rsidRDefault="007209C3" w:rsidP="0070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76">
              <w:rPr>
                <w:rFonts w:ascii="Times New Roman" w:hAnsi="Times New Roman" w:cs="Times New Roman"/>
                <w:sz w:val="24"/>
                <w:szCs w:val="24"/>
              </w:rPr>
              <w:t>(2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C3" w:rsidRPr="00BB064B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4B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6520" w:type="dxa"/>
            <w:gridSpan w:val="2"/>
          </w:tcPr>
          <w:p w:rsidR="007209C3" w:rsidRDefault="007209C3" w:rsidP="00700376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09C3" w:rsidRPr="00762251" w:rsidRDefault="007209C3" w:rsidP="00700376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беседа</w:t>
            </w:r>
            <w:r w:rsidRPr="00762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«Кузбасс – ты Родина моя!»</w:t>
            </w:r>
          </w:p>
          <w:p w:rsidR="007209C3" w:rsidRDefault="007209C3" w:rsidP="00700376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географическим расположением Кемеровской области на карте России, 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 с достопримечательностями родного края, памятниками архитектуры, с названиями улиц, носящих имена известных людей;</w:t>
            </w:r>
          </w:p>
          <w:p w:rsidR="007209C3" w:rsidRPr="00762251" w:rsidRDefault="007209C3" w:rsidP="00700376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тоговый </w:t>
            </w:r>
            <w:r w:rsidRPr="00762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 детской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разукрашивание трафарета с изображением географического контура Кемеровской области  (для создания тематического альбома «Кузбасс – ты Родина моя!»; </w:t>
            </w:r>
          </w:p>
          <w:p w:rsidR="007209C3" w:rsidRPr="00762251" w:rsidRDefault="007209C3" w:rsidP="00B50A36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i/>
                <w:sz w:val="28"/>
                <w:szCs w:val="28"/>
              </w:rPr>
              <w:t>Обогащение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Кузбасс, малая Родина, достопримечательности, область, флора, фауна, архитектура, аэропорт им.  А.А Леонова.</w:t>
            </w:r>
            <w:proofErr w:type="gramEnd"/>
          </w:p>
        </w:tc>
        <w:tc>
          <w:tcPr>
            <w:tcW w:w="1701" w:type="dxa"/>
            <w:vMerge w:val="restart"/>
          </w:tcPr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Pr="00E248EE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48EE">
              <w:rPr>
                <w:rFonts w:ascii="Times New Roman" w:hAnsi="Times New Roman" w:cs="Times New Roman"/>
              </w:rPr>
              <w:t>Родители</w:t>
            </w: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48EE">
              <w:rPr>
                <w:rFonts w:ascii="Times New Roman" w:hAnsi="Times New Roman" w:cs="Times New Roman"/>
              </w:rPr>
              <w:t>Воспитанники</w:t>
            </w:r>
          </w:p>
          <w:p w:rsidR="007209C3" w:rsidRPr="00E248EE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8EE">
              <w:rPr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7209C3" w:rsidTr="007209C3">
        <w:trPr>
          <w:gridAfter w:val="1"/>
          <w:wAfter w:w="108" w:type="dxa"/>
          <w:trHeight w:val="1026"/>
        </w:trPr>
        <w:tc>
          <w:tcPr>
            <w:tcW w:w="709" w:type="dxa"/>
            <w:vMerge/>
          </w:tcPr>
          <w:p w:rsidR="007209C3" w:rsidRPr="0089603A" w:rsidRDefault="007209C3" w:rsidP="005E4D2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17" w:type="dxa"/>
          </w:tcPr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248EE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</w:p>
          <w:p w:rsidR="007209C3" w:rsidRPr="005540F8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8EE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</w:p>
        </w:tc>
        <w:tc>
          <w:tcPr>
            <w:tcW w:w="6520" w:type="dxa"/>
            <w:gridSpan w:val="2"/>
          </w:tcPr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Pr="00451D17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1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 «История Кузбасса»</w:t>
            </w:r>
          </w:p>
          <w:p w:rsidR="007209C3" w:rsidRDefault="007209C3" w:rsidP="00B50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D1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историей развития Кузбасса: (первопроходцы земли кузнецкой, главные стройки, шахты, разрезы, боевые и трудовые подвиги земляков,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символика и гимн  области).</w:t>
            </w:r>
            <w:r w:rsidRPr="007622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2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тоговый </w:t>
            </w:r>
            <w:r w:rsidRPr="00762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 детской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09C3" w:rsidRDefault="007209C3" w:rsidP="00451D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Разукрашивание трафарета флага и герба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Кемеровской области (для составления тематического альбома).</w:t>
            </w:r>
          </w:p>
          <w:p w:rsidR="007209C3" w:rsidRPr="00762251" w:rsidRDefault="007209C3" w:rsidP="00451D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251">
              <w:rPr>
                <w:rFonts w:ascii="Times New Roman" w:hAnsi="Times New Roman" w:cs="Times New Roman"/>
                <w:i/>
                <w:sz w:val="28"/>
                <w:szCs w:val="28"/>
              </w:rPr>
              <w:t>Обогащение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герб, гимн, первопроходцы, земляки, шахта, разрез.</w:t>
            </w:r>
          </w:p>
        </w:tc>
        <w:tc>
          <w:tcPr>
            <w:tcW w:w="1701" w:type="dxa"/>
            <w:vMerge/>
          </w:tcPr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9C3" w:rsidTr="007209C3">
        <w:trPr>
          <w:gridAfter w:val="1"/>
          <w:wAfter w:w="108" w:type="dxa"/>
          <w:trHeight w:val="230"/>
        </w:trPr>
        <w:tc>
          <w:tcPr>
            <w:tcW w:w="709" w:type="dxa"/>
            <w:vMerge w:val="restart"/>
            <w:textDirection w:val="btLr"/>
          </w:tcPr>
          <w:p w:rsidR="007209C3" w:rsidRDefault="007209C3" w:rsidP="00451D1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451D17">
              <w:rPr>
                <w:rFonts w:ascii="Times New Roman" w:hAnsi="Times New Roman" w:cs="Times New Roman"/>
              </w:rPr>
              <w:t xml:space="preserve"> неделя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2 занятия)</w:t>
            </w:r>
          </w:p>
          <w:p w:rsidR="007209C3" w:rsidRDefault="007209C3" w:rsidP="00451D1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451D1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209C3" w:rsidRPr="00451D17" w:rsidRDefault="007209C3" w:rsidP="00451D1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209C3" w:rsidRDefault="007209C3" w:rsidP="00451D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C3" w:rsidRDefault="007209C3" w:rsidP="00451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4B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6520" w:type="dxa"/>
            <w:gridSpan w:val="2"/>
          </w:tcPr>
          <w:p w:rsidR="007209C3" w:rsidRDefault="007209C3" w:rsidP="00451D17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Cs w:val="24"/>
                <w:shd w:val="clear" w:color="auto" w:fill="FFFFFF"/>
              </w:rPr>
            </w:pPr>
          </w:p>
          <w:p w:rsidR="007209C3" w:rsidRPr="00133114" w:rsidRDefault="007209C3" w:rsidP="00451D17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133114">
              <w:rPr>
                <w:b/>
                <w:sz w:val="28"/>
                <w:szCs w:val="28"/>
                <w:shd w:val="clear" w:color="auto" w:fill="FFFFFF"/>
              </w:rPr>
              <w:t>Совместная деятельность родителей и детей</w:t>
            </w:r>
          </w:p>
          <w:p w:rsidR="007209C3" w:rsidRPr="00133114" w:rsidRDefault="007209C3" w:rsidP="00451D17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</w:rPr>
            </w:pPr>
            <w:r w:rsidRPr="00133114">
              <w:rPr>
                <w:b/>
                <w:sz w:val="28"/>
                <w:szCs w:val="28"/>
                <w:shd w:val="clear" w:color="auto" w:fill="FFFFFF"/>
              </w:rPr>
              <w:t xml:space="preserve">Тема: «Я живу в Кедровке!» </w:t>
            </w:r>
          </w:p>
          <w:p w:rsidR="007209C3" w:rsidRDefault="007209C3" w:rsidP="00451D17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3114">
              <w:rPr>
                <w:b/>
                <w:sz w:val="28"/>
                <w:szCs w:val="28"/>
              </w:rPr>
              <w:t>Цель</w:t>
            </w:r>
            <w:r w:rsidRPr="00133114">
              <w:rPr>
                <w:sz w:val="28"/>
                <w:szCs w:val="28"/>
              </w:rPr>
              <w:t xml:space="preserve">: - совместный и самостоятельный поиск информационного материала «Интересные факты и красивые уголки   Кедровки» и оформление </w:t>
            </w:r>
            <w:proofErr w:type="spellStart"/>
            <w:r w:rsidRPr="00133114">
              <w:rPr>
                <w:sz w:val="28"/>
                <w:szCs w:val="28"/>
              </w:rPr>
              <w:t>фотоколлажа</w:t>
            </w:r>
            <w:proofErr w:type="spellEnd"/>
            <w:r w:rsidRPr="00133114">
              <w:rPr>
                <w:sz w:val="28"/>
                <w:szCs w:val="28"/>
              </w:rPr>
              <w:t xml:space="preserve"> для устной презентации на занятии «Знатоки Кедровки» (посещение библиотек, использование ресурсов Интернет</w:t>
            </w:r>
            <w:r>
              <w:rPr>
                <w:sz w:val="28"/>
                <w:szCs w:val="28"/>
              </w:rPr>
              <w:t>)</w:t>
            </w:r>
            <w:r w:rsidRPr="00133114">
              <w:rPr>
                <w:sz w:val="28"/>
                <w:szCs w:val="28"/>
              </w:rPr>
              <w:t>, оформление отчета в виде</w:t>
            </w:r>
            <w:r>
              <w:rPr>
                <w:sz w:val="28"/>
                <w:szCs w:val="28"/>
              </w:rPr>
              <w:t xml:space="preserve"> </w:t>
            </w:r>
            <w:r w:rsidRPr="00133114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</w:t>
            </w:r>
            <w:r w:rsidRPr="00133114">
              <w:rPr>
                <w:sz w:val="28"/>
                <w:szCs w:val="28"/>
              </w:rPr>
              <w:t>отоколлаж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33114">
              <w:rPr>
                <w:sz w:val="28"/>
                <w:szCs w:val="28"/>
              </w:rPr>
              <w:t xml:space="preserve"> «Интересные факты и красивые уголки   Кедровки»</w:t>
            </w:r>
          </w:p>
          <w:p w:rsidR="007209C3" w:rsidRPr="00133114" w:rsidRDefault="007209C3" w:rsidP="00451D17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3114">
              <w:rPr>
                <w:b/>
                <w:i/>
                <w:sz w:val="28"/>
                <w:szCs w:val="28"/>
              </w:rPr>
              <w:t xml:space="preserve">Итоговый продукт </w:t>
            </w:r>
            <w:r>
              <w:rPr>
                <w:b/>
                <w:i/>
                <w:sz w:val="28"/>
                <w:szCs w:val="28"/>
              </w:rPr>
              <w:t xml:space="preserve">совместной </w:t>
            </w:r>
            <w:r w:rsidRPr="00133114">
              <w:rPr>
                <w:b/>
                <w:i/>
                <w:sz w:val="28"/>
                <w:szCs w:val="28"/>
              </w:rPr>
              <w:t>деятельности</w:t>
            </w:r>
            <w:r>
              <w:rPr>
                <w:b/>
                <w:i/>
                <w:sz w:val="28"/>
                <w:szCs w:val="28"/>
              </w:rPr>
              <w:t xml:space="preserve"> родителей и воспитанников</w:t>
            </w:r>
            <w:r w:rsidRPr="00133114">
              <w:rPr>
                <w:sz w:val="28"/>
                <w:szCs w:val="28"/>
              </w:rPr>
              <w:t>:</w:t>
            </w:r>
          </w:p>
          <w:p w:rsidR="007209C3" w:rsidRDefault="007209C3" w:rsidP="00133114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33114">
              <w:rPr>
                <w:sz w:val="28"/>
                <w:szCs w:val="28"/>
              </w:rPr>
              <w:t>Фотоколлаж</w:t>
            </w:r>
            <w:proofErr w:type="spellEnd"/>
            <w:r w:rsidRPr="00133114">
              <w:rPr>
                <w:sz w:val="28"/>
                <w:szCs w:val="28"/>
              </w:rPr>
              <w:t xml:space="preserve"> «Интересные факты и красивые уголки   Кедровки»</w:t>
            </w:r>
          </w:p>
          <w:p w:rsidR="007209C3" w:rsidRDefault="007209C3" w:rsidP="00133114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Pr="00E248EE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48EE">
              <w:rPr>
                <w:rFonts w:ascii="Times New Roman" w:hAnsi="Times New Roman" w:cs="Times New Roman"/>
              </w:rPr>
              <w:t>Родители</w:t>
            </w: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48EE">
              <w:rPr>
                <w:rFonts w:ascii="Times New Roman" w:hAnsi="Times New Roman" w:cs="Times New Roman"/>
              </w:rPr>
              <w:t>Воспитанники педагоги</w:t>
            </w: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Pr="00E248EE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48EE">
              <w:rPr>
                <w:rFonts w:ascii="Times New Roman" w:hAnsi="Times New Roman" w:cs="Times New Roman"/>
              </w:rPr>
              <w:t>Родители</w:t>
            </w: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48EE">
              <w:rPr>
                <w:rFonts w:ascii="Times New Roman" w:hAnsi="Times New Roman" w:cs="Times New Roman"/>
              </w:rPr>
              <w:t>Воспитанники педагоги</w:t>
            </w: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9C3" w:rsidRDefault="007209C3" w:rsidP="00BB1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9C3" w:rsidTr="007209C3">
        <w:trPr>
          <w:gridAfter w:val="1"/>
          <w:wAfter w:w="108" w:type="dxa"/>
          <w:trHeight w:val="245"/>
        </w:trPr>
        <w:tc>
          <w:tcPr>
            <w:tcW w:w="709" w:type="dxa"/>
            <w:vMerge/>
          </w:tcPr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8EE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7209C3" w:rsidRDefault="007209C3" w:rsidP="00720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48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6520" w:type="dxa"/>
            <w:gridSpan w:val="2"/>
          </w:tcPr>
          <w:p w:rsidR="007209C3" w:rsidRDefault="007209C3" w:rsidP="00BB1BBC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</w:rPr>
            </w:pPr>
          </w:p>
          <w:p w:rsidR="007209C3" w:rsidRDefault="007209C3" w:rsidP="00BB1BBC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Выездная тематическая экскурсия «Путешествие по городу Кемерово» </w:t>
            </w:r>
          </w:p>
          <w:p w:rsidR="007209C3" w:rsidRPr="00BB1BBC" w:rsidRDefault="007209C3" w:rsidP="00BB1BBC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r w:rsidRPr="00BB1BBC">
              <w:rPr>
                <w:sz w:val="28"/>
                <w:szCs w:val="28"/>
              </w:rPr>
              <w:t>с привлечением родителей воспитанников</w:t>
            </w:r>
            <w:r>
              <w:rPr>
                <w:sz w:val="28"/>
                <w:szCs w:val="28"/>
              </w:rPr>
              <w:t>)</w:t>
            </w:r>
          </w:p>
          <w:p w:rsidR="007209C3" w:rsidRDefault="007209C3" w:rsidP="00BB1BBC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Pr="00BB1BB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знакомство с архитектурой города, экскурсия к памятнику Михайло Волкову.</w:t>
            </w:r>
          </w:p>
          <w:p w:rsidR="007209C3" w:rsidRDefault="007209C3" w:rsidP="00BB1BBC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i/>
                <w:sz w:val="28"/>
                <w:szCs w:val="28"/>
              </w:rPr>
            </w:pPr>
            <w:r w:rsidRPr="00762251">
              <w:rPr>
                <w:i/>
                <w:sz w:val="28"/>
                <w:szCs w:val="28"/>
              </w:rPr>
              <w:t>Обогащение словаря</w:t>
            </w:r>
            <w:r>
              <w:rPr>
                <w:i/>
                <w:sz w:val="28"/>
                <w:szCs w:val="28"/>
              </w:rPr>
              <w:t>; Михайло Волков, Красная горка, проспект, панорама.</w:t>
            </w:r>
          </w:p>
          <w:p w:rsidR="007209C3" w:rsidRDefault="007209C3" w:rsidP="00BB1BBC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9C3" w:rsidTr="007209C3">
        <w:trPr>
          <w:gridAfter w:val="1"/>
          <w:wAfter w:w="108" w:type="dxa"/>
          <w:trHeight w:val="260"/>
        </w:trPr>
        <w:tc>
          <w:tcPr>
            <w:tcW w:w="709" w:type="dxa"/>
            <w:vMerge w:val="restart"/>
            <w:textDirection w:val="btLr"/>
          </w:tcPr>
          <w:p w:rsidR="007209C3" w:rsidRPr="007209C3" w:rsidRDefault="007209C3" w:rsidP="007209C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  <w:p w:rsidR="007209C3" w:rsidRDefault="007209C3" w:rsidP="007209C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Default="007209C3" w:rsidP="007209C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Default="007209C3" w:rsidP="007209C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Default="007209C3" w:rsidP="007209C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Default="007209C3" w:rsidP="007209C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Pr="007209C3" w:rsidRDefault="007209C3" w:rsidP="007209C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C3" w:rsidRDefault="007209C3" w:rsidP="007209C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9C3">
              <w:rPr>
                <w:rFonts w:ascii="Times New Roman" w:hAnsi="Times New Roman" w:cs="Times New Roman"/>
                <w:sz w:val="28"/>
                <w:szCs w:val="28"/>
              </w:rPr>
              <w:t>3 недел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817" w:type="dxa"/>
          </w:tcPr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4B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6520" w:type="dxa"/>
            <w:gridSpan w:val="2"/>
          </w:tcPr>
          <w:p w:rsidR="007209C3" w:rsidRDefault="007209C3" w:rsidP="00BB1BBC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B4CDA" w:rsidRDefault="007209C3" w:rsidP="00BB1BBC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133114">
              <w:rPr>
                <w:b/>
                <w:sz w:val="28"/>
                <w:szCs w:val="28"/>
                <w:shd w:val="clear" w:color="auto" w:fill="FFFFFF"/>
              </w:rPr>
              <w:t xml:space="preserve">Тематическая игра - путешествие </w:t>
            </w:r>
          </w:p>
          <w:p w:rsidR="007209C3" w:rsidRDefault="007209C3" w:rsidP="00BB1BBC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133114">
              <w:rPr>
                <w:b/>
                <w:sz w:val="28"/>
                <w:szCs w:val="28"/>
                <w:shd w:val="clear" w:color="auto" w:fill="FFFFFF"/>
              </w:rPr>
              <w:t>«</w:t>
            </w:r>
            <w:r>
              <w:rPr>
                <w:b/>
                <w:sz w:val="28"/>
                <w:szCs w:val="28"/>
                <w:shd w:val="clear" w:color="auto" w:fill="FFFFFF"/>
              </w:rPr>
              <w:t>По улицам Кедровки мы идём…»</w:t>
            </w:r>
          </w:p>
          <w:p w:rsidR="007209C3" w:rsidRDefault="007209C3" w:rsidP="00BB1BBC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Цель: </w:t>
            </w:r>
            <w:r w:rsidRPr="00133114">
              <w:rPr>
                <w:sz w:val="28"/>
                <w:szCs w:val="28"/>
                <w:shd w:val="clear" w:color="auto" w:fill="FFFFFF"/>
              </w:rPr>
              <w:t>систематизация и обобщение знаний воспитанников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по теме  </w:t>
            </w:r>
            <w:r w:rsidRPr="00133114">
              <w:rPr>
                <w:sz w:val="28"/>
                <w:szCs w:val="28"/>
              </w:rPr>
              <w:t>«Интересные факты и красивые уголки   Кедровки»</w:t>
            </w:r>
            <w:r w:rsidR="009B4CDA">
              <w:rPr>
                <w:sz w:val="28"/>
                <w:szCs w:val="28"/>
              </w:rPr>
              <w:t xml:space="preserve"> </w:t>
            </w:r>
          </w:p>
          <w:p w:rsidR="007209C3" w:rsidRDefault="007209C3" w:rsidP="00BB1BBC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sz w:val="28"/>
                <w:szCs w:val="28"/>
              </w:rPr>
            </w:pPr>
            <w:r w:rsidRPr="00133114">
              <w:rPr>
                <w:b/>
                <w:i/>
                <w:sz w:val="28"/>
                <w:szCs w:val="28"/>
              </w:rPr>
              <w:t>Итоговый продукт</w:t>
            </w:r>
            <w:r>
              <w:rPr>
                <w:b/>
                <w:i/>
                <w:sz w:val="28"/>
                <w:szCs w:val="28"/>
              </w:rPr>
              <w:t xml:space="preserve"> занятия: </w:t>
            </w:r>
            <w:r w:rsidRPr="00BB1BBC">
              <w:rPr>
                <w:sz w:val="28"/>
                <w:szCs w:val="28"/>
              </w:rPr>
              <w:t xml:space="preserve">устная презентация </w:t>
            </w:r>
            <w:r>
              <w:rPr>
                <w:sz w:val="28"/>
                <w:szCs w:val="28"/>
              </w:rPr>
              <w:t xml:space="preserve">изготовленного </w:t>
            </w:r>
            <w:r w:rsidR="009B4CDA">
              <w:rPr>
                <w:sz w:val="28"/>
                <w:szCs w:val="28"/>
              </w:rPr>
              <w:t xml:space="preserve"> совместно с родителями </w:t>
            </w:r>
            <w:proofErr w:type="spellStart"/>
            <w:r>
              <w:rPr>
                <w:sz w:val="28"/>
                <w:szCs w:val="28"/>
              </w:rPr>
              <w:t>фотоколлажа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209C3" w:rsidRDefault="007209C3" w:rsidP="00BB1BBC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sz w:val="28"/>
                <w:szCs w:val="28"/>
              </w:rPr>
            </w:pPr>
            <w:r w:rsidRPr="00762251">
              <w:rPr>
                <w:i/>
                <w:sz w:val="28"/>
                <w:szCs w:val="28"/>
              </w:rPr>
              <w:t>Обогащение словаря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фотоколлаж</w:t>
            </w:r>
            <w:proofErr w:type="spellEnd"/>
            <w:r>
              <w:rPr>
                <w:sz w:val="28"/>
                <w:szCs w:val="28"/>
              </w:rPr>
              <w:t>, угольный разрез, День шахтера, горняки.</w:t>
            </w:r>
          </w:p>
          <w:p w:rsidR="009B4CDA" w:rsidRDefault="009B4CDA" w:rsidP="00BB1BBC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ind w:firstLine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Default="007209C3" w:rsidP="007209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48EE">
              <w:rPr>
                <w:rFonts w:ascii="Times New Roman" w:hAnsi="Times New Roman" w:cs="Times New Roman"/>
              </w:rPr>
              <w:t>Воспитанники педагоги</w:t>
            </w:r>
          </w:p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9C3" w:rsidRPr="009B4CDA" w:rsidTr="007209C3">
        <w:trPr>
          <w:gridAfter w:val="1"/>
          <w:wAfter w:w="108" w:type="dxa"/>
          <w:trHeight w:val="230"/>
        </w:trPr>
        <w:tc>
          <w:tcPr>
            <w:tcW w:w="709" w:type="dxa"/>
            <w:vMerge/>
          </w:tcPr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7209C3" w:rsidRDefault="007209C3" w:rsidP="005E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CDA" w:rsidRDefault="009B4CDA" w:rsidP="009B4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B4CDA" w:rsidRDefault="009B4CDA" w:rsidP="009B4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8EE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9B4CDA" w:rsidRDefault="009B4CDA" w:rsidP="009B4C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48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6520" w:type="dxa"/>
            <w:gridSpan w:val="2"/>
          </w:tcPr>
          <w:p w:rsidR="009B4CDA" w:rsidRDefault="009B4CDA" w:rsidP="009B4C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9C3" w:rsidRPr="009B4CDA" w:rsidRDefault="007209C3" w:rsidP="009B4C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CD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«Кузбасс – богатый край»</w:t>
            </w:r>
            <w:r w:rsidRPr="009B4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CDA" w:rsidRPr="009B4CDA" w:rsidRDefault="009B4CDA" w:rsidP="009B4CDA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B4CDA">
              <w:rPr>
                <w:b/>
                <w:i/>
                <w:sz w:val="28"/>
                <w:szCs w:val="28"/>
                <w:shd w:val="clear" w:color="auto" w:fill="FFFFFF"/>
              </w:rPr>
              <w:t>Совместная деятельность</w:t>
            </w:r>
            <w:r w:rsidRPr="009B4CDA">
              <w:rPr>
                <w:i/>
                <w:sz w:val="28"/>
                <w:szCs w:val="28"/>
                <w:shd w:val="clear" w:color="auto" w:fill="FFFFFF"/>
              </w:rPr>
              <w:t xml:space="preserve"> родителей, педагогов, детей:</w:t>
            </w:r>
            <w:r w:rsidRPr="009B4CDA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B4CDA" w:rsidRPr="009B4CDA" w:rsidRDefault="009B4CDA" w:rsidP="009B4CDA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9B4CDA">
              <w:rPr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9B4CDA">
              <w:rPr>
                <w:color w:val="111111"/>
                <w:sz w:val="28"/>
                <w:szCs w:val="28"/>
                <w:shd w:val="clear" w:color="auto" w:fill="FFFFFF"/>
              </w:rPr>
              <w:t xml:space="preserve">: Обобщение представлений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и систематизация знаний и впечатлений </w:t>
            </w:r>
            <w:r w:rsidRPr="009B4CDA">
              <w:rPr>
                <w:color w:val="111111"/>
                <w:sz w:val="28"/>
                <w:szCs w:val="28"/>
                <w:shd w:val="clear" w:color="auto" w:fill="FFFFFF"/>
              </w:rPr>
              <w:t xml:space="preserve">о </w:t>
            </w: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Кузбассе.</w:t>
            </w:r>
            <w:r w:rsidRPr="009B4CDA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B4CDA" w:rsidRPr="009B4CDA" w:rsidRDefault="009B4CDA" w:rsidP="009B4CDA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4CDA">
              <w:rPr>
                <w:b/>
                <w:sz w:val="28"/>
                <w:szCs w:val="28"/>
                <w:shd w:val="clear" w:color="auto" w:fill="FFFFFF"/>
              </w:rPr>
              <w:t>Совместная продуктивная деятельность:</w:t>
            </w:r>
          </w:p>
          <w:p w:rsidR="009B4CDA" w:rsidRPr="009B4CDA" w:rsidRDefault="009B4CDA" w:rsidP="009B4CDA">
            <w:pPr>
              <w:pStyle w:val="1"/>
              <w:keepNext/>
              <w:widowControl w:val="0"/>
              <w:tabs>
                <w:tab w:val="num" w:pos="993"/>
              </w:tabs>
              <w:spacing w:before="0" w:after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9B4CDA">
              <w:rPr>
                <w:sz w:val="28"/>
                <w:szCs w:val="28"/>
                <w:shd w:val="clear" w:color="auto" w:fill="FFFFFF"/>
              </w:rPr>
              <w:t xml:space="preserve">- изготовление </w:t>
            </w:r>
            <w:r>
              <w:rPr>
                <w:sz w:val="28"/>
                <w:szCs w:val="28"/>
                <w:shd w:val="clear" w:color="auto" w:fill="FFFFFF"/>
              </w:rPr>
              <w:t xml:space="preserve">тематического альбома </w:t>
            </w:r>
            <w:r w:rsidRPr="009B4CDA">
              <w:rPr>
                <w:sz w:val="28"/>
                <w:szCs w:val="28"/>
                <w:shd w:val="clear" w:color="auto" w:fill="FFFFFF"/>
              </w:rPr>
              <w:t xml:space="preserve"> (рисунки воспитанников) «</w:t>
            </w:r>
            <w:r>
              <w:rPr>
                <w:sz w:val="28"/>
                <w:szCs w:val="28"/>
                <w:shd w:val="clear" w:color="auto" w:fill="FFFFFF"/>
              </w:rPr>
              <w:t>Я живу в Кузбассе</w:t>
            </w:r>
            <w:r w:rsidRPr="009B4CDA">
              <w:rPr>
                <w:sz w:val="28"/>
                <w:szCs w:val="28"/>
                <w:shd w:val="clear" w:color="auto" w:fill="FFFFFF"/>
              </w:rPr>
              <w:t>!»;</w:t>
            </w:r>
          </w:p>
          <w:p w:rsidR="009B4CDA" w:rsidRPr="009B4CDA" w:rsidRDefault="009B4CDA" w:rsidP="009B4C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-оформление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тематической выставки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фотоколлажей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холле детского сада для проведения экскурсий воспитанников ДОУ </w:t>
            </w:r>
            <w:r w:rsidRPr="009B4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(изготавливались в ходе реализации проекта в самостоятельной и соавторстве с родителями) </w:t>
            </w:r>
            <w:proofErr w:type="gramEnd"/>
          </w:p>
        </w:tc>
        <w:tc>
          <w:tcPr>
            <w:tcW w:w="1701" w:type="dxa"/>
            <w:vMerge/>
          </w:tcPr>
          <w:p w:rsidR="007209C3" w:rsidRPr="009B4CDA" w:rsidRDefault="007209C3" w:rsidP="009B4C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9C3" w:rsidTr="00BB064B">
        <w:trPr>
          <w:gridBefore w:val="3"/>
          <w:wBefore w:w="3369" w:type="dxa"/>
          <w:trHeight w:val="483"/>
        </w:trPr>
        <w:tc>
          <w:tcPr>
            <w:tcW w:w="6486" w:type="dxa"/>
            <w:gridSpan w:val="3"/>
            <w:tcBorders>
              <w:left w:val="nil"/>
              <w:bottom w:val="nil"/>
              <w:right w:val="nil"/>
            </w:tcBorders>
          </w:tcPr>
          <w:p w:rsidR="007209C3" w:rsidRPr="009B4CDA" w:rsidRDefault="007209C3" w:rsidP="009B4C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D2C" w:rsidRDefault="005E4D2C" w:rsidP="005E4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3A" w:rsidRPr="0084234F" w:rsidRDefault="0089603A" w:rsidP="00896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3A" w:rsidRPr="0084234F" w:rsidRDefault="00896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603A" w:rsidRPr="0084234F" w:rsidSect="005E4D2C">
      <w:pgSz w:w="11906" w:h="16838"/>
      <w:pgMar w:top="1134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AE" w:rsidRDefault="00B232AE" w:rsidP="00FB24AD">
      <w:pPr>
        <w:spacing w:after="0" w:line="240" w:lineRule="auto"/>
      </w:pPr>
      <w:r>
        <w:separator/>
      </w:r>
    </w:p>
  </w:endnote>
  <w:endnote w:type="continuationSeparator" w:id="0">
    <w:p w:rsidR="00B232AE" w:rsidRDefault="00B232AE" w:rsidP="00FB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AE" w:rsidRDefault="00B232AE" w:rsidP="00FB24AD">
      <w:pPr>
        <w:spacing w:after="0" w:line="240" w:lineRule="auto"/>
      </w:pPr>
      <w:r>
        <w:separator/>
      </w:r>
    </w:p>
  </w:footnote>
  <w:footnote w:type="continuationSeparator" w:id="0">
    <w:p w:rsidR="00B232AE" w:rsidRDefault="00B232AE" w:rsidP="00FB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A48C"/>
      </v:shape>
    </w:pict>
  </w:numPicBullet>
  <w:abstractNum w:abstractNumId="0">
    <w:nsid w:val="12D22889"/>
    <w:multiLevelType w:val="hybridMultilevel"/>
    <w:tmpl w:val="94DE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A85"/>
    <w:multiLevelType w:val="hybridMultilevel"/>
    <w:tmpl w:val="A028CCC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257D58"/>
    <w:multiLevelType w:val="hybridMultilevel"/>
    <w:tmpl w:val="037CF934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0148D7"/>
    <w:multiLevelType w:val="hybridMultilevel"/>
    <w:tmpl w:val="9D0C76F0"/>
    <w:lvl w:ilvl="0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7A21B30"/>
    <w:multiLevelType w:val="hybridMultilevel"/>
    <w:tmpl w:val="CC36D2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A0C8A"/>
    <w:multiLevelType w:val="hybridMultilevel"/>
    <w:tmpl w:val="FB6CFEA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265C11"/>
    <w:multiLevelType w:val="hybridMultilevel"/>
    <w:tmpl w:val="47120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16DF3"/>
    <w:multiLevelType w:val="hybridMultilevel"/>
    <w:tmpl w:val="17322E9A"/>
    <w:lvl w:ilvl="0" w:tplc="04190007">
      <w:start w:val="1"/>
      <w:numFmt w:val="bullet"/>
      <w:lvlText w:val=""/>
      <w:lvlPicBulletId w:val="0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941"/>
    <w:rsid w:val="000076AA"/>
    <w:rsid w:val="00012C70"/>
    <w:rsid w:val="00014EDD"/>
    <w:rsid w:val="00065585"/>
    <w:rsid w:val="00065C7F"/>
    <w:rsid w:val="000A64D5"/>
    <w:rsid w:val="000B5D6E"/>
    <w:rsid w:val="000D0128"/>
    <w:rsid w:val="000F2DB0"/>
    <w:rsid w:val="00115127"/>
    <w:rsid w:val="0012441C"/>
    <w:rsid w:val="00133114"/>
    <w:rsid w:val="0014310E"/>
    <w:rsid w:val="00143CC2"/>
    <w:rsid w:val="001703BF"/>
    <w:rsid w:val="001E0DCD"/>
    <w:rsid w:val="002134C2"/>
    <w:rsid w:val="00246238"/>
    <w:rsid w:val="002549DA"/>
    <w:rsid w:val="002A473E"/>
    <w:rsid w:val="002C45DE"/>
    <w:rsid w:val="002D745A"/>
    <w:rsid w:val="002E4E6B"/>
    <w:rsid w:val="003054EF"/>
    <w:rsid w:val="00322EE9"/>
    <w:rsid w:val="00332941"/>
    <w:rsid w:val="003540D2"/>
    <w:rsid w:val="00354639"/>
    <w:rsid w:val="00451D17"/>
    <w:rsid w:val="004D6040"/>
    <w:rsid w:val="004F7B3C"/>
    <w:rsid w:val="005540F8"/>
    <w:rsid w:val="00563753"/>
    <w:rsid w:val="00582265"/>
    <w:rsid w:val="00593280"/>
    <w:rsid w:val="005C0174"/>
    <w:rsid w:val="005D688F"/>
    <w:rsid w:val="005E4D2C"/>
    <w:rsid w:val="005F6EBA"/>
    <w:rsid w:val="006B380A"/>
    <w:rsid w:val="006B52AE"/>
    <w:rsid w:val="00700376"/>
    <w:rsid w:val="00705C63"/>
    <w:rsid w:val="0071210F"/>
    <w:rsid w:val="007209C3"/>
    <w:rsid w:val="00762251"/>
    <w:rsid w:val="0076271F"/>
    <w:rsid w:val="00764BF3"/>
    <w:rsid w:val="00811C46"/>
    <w:rsid w:val="008177C3"/>
    <w:rsid w:val="0084234F"/>
    <w:rsid w:val="00861104"/>
    <w:rsid w:val="0089603A"/>
    <w:rsid w:val="008B08D4"/>
    <w:rsid w:val="008C64E3"/>
    <w:rsid w:val="008F4136"/>
    <w:rsid w:val="009327E9"/>
    <w:rsid w:val="00940D6E"/>
    <w:rsid w:val="0099383F"/>
    <w:rsid w:val="009A6D0F"/>
    <w:rsid w:val="009B4CDA"/>
    <w:rsid w:val="009E463A"/>
    <w:rsid w:val="00A01A43"/>
    <w:rsid w:val="00A221CF"/>
    <w:rsid w:val="00A474F7"/>
    <w:rsid w:val="00A50062"/>
    <w:rsid w:val="00A52E55"/>
    <w:rsid w:val="00A73CF4"/>
    <w:rsid w:val="00A9077F"/>
    <w:rsid w:val="00AB169E"/>
    <w:rsid w:val="00AC5093"/>
    <w:rsid w:val="00AE05CE"/>
    <w:rsid w:val="00AF4ECE"/>
    <w:rsid w:val="00B04779"/>
    <w:rsid w:val="00B200DE"/>
    <w:rsid w:val="00B232AE"/>
    <w:rsid w:val="00B23386"/>
    <w:rsid w:val="00B50A36"/>
    <w:rsid w:val="00B62CA0"/>
    <w:rsid w:val="00B81528"/>
    <w:rsid w:val="00B826CF"/>
    <w:rsid w:val="00B95B05"/>
    <w:rsid w:val="00BB064B"/>
    <w:rsid w:val="00BB1BBC"/>
    <w:rsid w:val="00BF2EFA"/>
    <w:rsid w:val="00BF67D9"/>
    <w:rsid w:val="00C21303"/>
    <w:rsid w:val="00C67F6B"/>
    <w:rsid w:val="00C87438"/>
    <w:rsid w:val="00CA0D31"/>
    <w:rsid w:val="00CB2D2B"/>
    <w:rsid w:val="00CE7E87"/>
    <w:rsid w:val="00D45369"/>
    <w:rsid w:val="00D74082"/>
    <w:rsid w:val="00DE76BF"/>
    <w:rsid w:val="00DF24FD"/>
    <w:rsid w:val="00E248EE"/>
    <w:rsid w:val="00E26B7F"/>
    <w:rsid w:val="00E445C9"/>
    <w:rsid w:val="00E60254"/>
    <w:rsid w:val="00E638EC"/>
    <w:rsid w:val="00EB526B"/>
    <w:rsid w:val="00F7400E"/>
    <w:rsid w:val="00F96748"/>
    <w:rsid w:val="00F97457"/>
    <w:rsid w:val="00FB21C9"/>
    <w:rsid w:val="00F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941"/>
    <w:rPr>
      <w:b/>
      <w:bCs/>
    </w:rPr>
  </w:style>
  <w:style w:type="paragraph" w:styleId="a4">
    <w:name w:val="Normal (Web)"/>
    <w:basedOn w:val="a"/>
    <w:uiPriority w:val="99"/>
    <w:unhideWhenUsed/>
    <w:rsid w:val="0033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E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2441C"/>
  </w:style>
  <w:style w:type="character" w:customStyle="1" w:styleId="c23">
    <w:name w:val="c23"/>
    <w:basedOn w:val="a0"/>
    <w:rsid w:val="0012441C"/>
  </w:style>
  <w:style w:type="paragraph" w:styleId="a7">
    <w:name w:val="List Paragraph"/>
    <w:basedOn w:val="a"/>
    <w:uiPriority w:val="34"/>
    <w:qFormat/>
    <w:rsid w:val="000A64D5"/>
    <w:pPr>
      <w:ind w:left="720"/>
      <w:contextualSpacing/>
    </w:pPr>
  </w:style>
  <w:style w:type="table" w:styleId="a8">
    <w:name w:val="Table Grid"/>
    <w:aliases w:val="Сетка таблицы15"/>
    <w:basedOn w:val="a1"/>
    <w:rsid w:val="00D4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A474F7"/>
    <w:pPr>
      <w:keepNext/>
      <w:spacing w:before="240" w:after="60" w:line="240" w:lineRule="auto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customStyle="1" w:styleId="a9">
    <w:name w:val="Знак"/>
    <w:basedOn w:val="a"/>
    <w:rsid w:val="00A474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C8743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9E463A"/>
    <w:rPr>
      <w:color w:val="0000FF" w:themeColor="hyperlink"/>
      <w:u w:val="single"/>
    </w:rPr>
  </w:style>
  <w:style w:type="paragraph" w:customStyle="1" w:styleId="c2">
    <w:name w:val="c2"/>
    <w:basedOn w:val="a"/>
    <w:rsid w:val="00AB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B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24AD"/>
  </w:style>
  <w:style w:type="paragraph" w:styleId="ad">
    <w:name w:val="footer"/>
    <w:basedOn w:val="a"/>
    <w:link w:val="ae"/>
    <w:uiPriority w:val="99"/>
    <w:semiHidden/>
    <w:unhideWhenUsed/>
    <w:rsid w:val="00FB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DE0FB-C591-48BD-A179-7F853E61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2021-02-04T09:33:00Z</dcterms:created>
  <dcterms:modified xsi:type="dcterms:W3CDTF">2022-06-21T11:55:00Z</dcterms:modified>
</cp:coreProperties>
</file>