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15" w:rsidRPr="00BD22FC" w:rsidRDefault="00B632D5" w:rsidP="00757215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FC"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="00757215" w:rsidRPr="00BD22FC">
        <w:rPr>
          <w:rFonts w:ascii="Times New Roman" w:hAnsi="Times New Roman" w:cs="Times New Roman"/>
          <w:b/>
          <w:sz w:val="28"/>
          <w:szCs w:val="28"/>
        </w:rPr>
        <w:t>Новые цифровые технологии, современные методы.</w:t>
      </w:r>
    </w:p>
    <w:p w:rsidR="00757215" w:rsidRPr="00BD22FC" w:rsidRDefault="00757215" w:rsidP="00757215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83" w:rsidRPr="00BD22FC" w:rsidRDefault="00B632D5" w:rsidP="00757215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FC">
        <w:rPr>
          <w:rFonts w:ascii="Times New Roman" w:hAnsi="Times New Roman" w:cs="Times New Roman"/>
          <w:b/>
          <w:sz w:val="28"/>
          <w:szCs w:val="28"/>
        </w:rPr>
        <w:t>Технология дистанционного обучения.</w:t>
      </w:r>
    </w:p>
    <w:p w:rsidR="00EB427F" w:rsidRPr="00BD22FC" w:rsidRDefault="00757215" w:rsidP="0075721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2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Технологии Дистанционного обучения</w:t>
      </w:r>
      <w:r w:rsidRPr="00BD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информационные технологии, </w:t>
      </w:r>
      <w:proofErr w:type="gramStart"/>
      <w:r w:rsidRPr="00BD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обеспечивающих</w:t>
      </w:r>
      <w:proofErr w:type="gramEnd"/>
      <w:r w:rsidRPr="00BD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доставку обучаемым основного объема</w:t>
      </w:r>
      <w:r w:rsidR="00EB427F" w:rsidRPr="00BD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 </w:t>
      </w:r>
      <w:r w:rsidRPr="00BD2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изучаемого материала, </w:t>
      </w:r>
      <w:r w:rsidR="00EB427F" w:rsidRPr="00BD22F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использовании Интернета. Когда, педагог (</w:t>
      </w:r>
      <w:proofErr w:type="spellStart"/>
      <w:r w:rsidR="00EB427F" w:rsidRPr="00BD22F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="00EB427F" w:rsidRPr="00BD22F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проводит обучение в так называемом виртуальном классе, в который студент может заходить тогда, когда ему этого хочется или удобно. </w:t>
      </w:r>
    </w:p>
    <w:p w:rsidR="00B632D5" w:rsidRPr="00BD22FC" w:rsidRDefault="00B632D5" w:rsidP="0075721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2FC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мая 2005 года</w:t>
      </w:r>
      <w:r w:rsidRPr="00BD22F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издан приказ Министерства образования и науки Российской Федерации, который гласит: «Под дистанционными образовательными технологиями понимаются образовательные технологии, реализуемые в основном с применением информационных и телекоммуникационных технологий при опосредованном или не полностью опосредованном взаимодействии педагогического работника и обучающегося…”</w:t>
      </w:r>
    </w:p>
    <w:p w:rsidR="00757215" w:rsidRPr="00BD22FC" w:rsidRDefault="0075721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D22FC">
        <w:rPr>
          <w:b/>
          <w:bCs/>
          <w:color w:val="000000"/>
          <w:sz w:val="28"/>
          <w:szCs w:val="28"/>
        </w:rPr>
        <w:t>Дистанционное образование</w:t>
      </w:r>
      <w:r w:rsidRPr="00BD22FC">
        <w:rPr>
          <w:color w:val="000000"/>
          <w:sz w:val="28"/>
          <w:szCs w:val="28"/>
        </w:rPr>
        <w:t xml:space="preserve"> — образование, </w:t>
      </w:r>
      <w:r w:rsidR="00EB427F" w:rsidRPr="00BD22FC">
        <w:rPr>
          <w:color w:val="000000"/>
          <w:sz w:val="28"/>
          <w:szCs w:val="28"/>
        </w:rPr>
        <w:t>когда с</w:t>
      </w:r>
      <w:r w:rsidRPr="00BD22FC">
        <w:rPr>
          <w:color w:val="000000"/>
          <w:sz w:val="28"/>
          <w:szCs w:val="28"/>
        </w:rPr>
        <w:t>убъект дистанционного образования удалён от педагога, и/или учебных средств, и/или образовательных ресурсов.</w:t>
      </w:r>
    </w:p>
    <w:p w:rsidR="00757215" w:rsidRPr="00BD22FC" w:rsidRDefault="00757215" w:rsidP="005D12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rStyle w:val="c12"/>
          <w:color w:val="000000"/>
          <w:sz w:val="28"/>
          <w:szCs w:val="28"/>
        </w:rPr>
      </w:pPr>
      <w:r w:rsidRPr="00BD22FC">
        <w:rPr>
          <w:b/>
          <w:bCs/>
          <w:color w:val="000000"/>
          <w:sz w:val="28"/>
          <w:szCs w:val="28"/>
        </w:rPr>
        <w:t>Популярной технологией</w:t>
      </w:r>
      <w:r w:rsidRPr="00BD22FC">
        <w:rPr>
          <w:color w:val="000000"/>
          <w:sz w:val="28"/>
          <w:szCs w:val="28"/>
        </w:rPr>
        <w:t xml:space="preserve"> является пересылка учащимся образовательных </w:t>
      </w:r>
      <w:proofErr w:type="spellStart"/>
      <w:r w:rsidRPr="00BD22FC">
        <w:rPr>
          <w:color w:val="000000"/>
          <w:sz w:val="28"/>
          <w:szCs w:val="28"/>
        </w:rPr>
        <w:t>контентов</w:t>
      </w:r>
      <w:proofErr w:type="spellEnd"/>
      <w:r w:rsidRPr="00BD22FC">
        <w:rPr>
          <w:color w:val="000000"/>
          <w:sz w:val="28"/>
          <w:szCs w:val="28"/>
        </w:rPr>
        <w:t xml:space="preserve"> (электронных и бумажных учебников, лекционных видео-курсов, видео-семинаров и др.) посредством системы "университетский телепорт - спутник - спутниковая антенна студента - телевизор". Данная технология интерактивна</w:t>
      </w:r>
      <w:r w:rsidR="00EB427F" w:rsidRPr="00BD22FC">
        <w:rPr>
          <w:color w:val="000000"/>
          <w:sz w:val="28"/>
          <w:szCs w:val="28"/>
        </w:rPr>
        <w:t xml:space="preserve"> и объективна</w:t>
      </w:r>
      <w:r w:rsidRPr="00BD22FC">
        <w:rPr>
          <w:color w:val="000000"/>
          <w:sz w:val="28"/>
          <w:szCs w:val="28"/>
        </w:rPr>
        <w:t>: в режиме реального времени учащиеся проходят тестирование знаний, консультируются с педагогами и т.д.</w:t>
      </w:r>
    </w:p>
    <w:p w:rsidR="00B632D5" w:rsidRPr="00BD22FC" w:rsidRDefault="00B632D5" w:rsidP="00757215">
      <w:pPr>
        <w:spacing w:after="0" w:line="240" w:lineRule="auto"/>
        <w:ind w:firstLine="709"/>
        <w:contextualSpacing/>
        <w:mirrorIndents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D22FC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Преимущества дистанционного обучения:</w:t>
      </w:r>
    </w:p>
    <w:p w:rsidR="00B632D5" w:rsidRPr="00BD22FC" w:rsidRDefault="00B632D5" w:rsidP="007572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заниматься в удобное для себя время, в удобном месте и темпе. Нерегламентированный отрезок времени для освоения дисциплины.</w:t>
      </w:r>
    </w:p>
    <w:p w:rsidR="00B632D5" w:rsidRPr="00BD22FC" w:rsidRDefault="00B632D5" w:rsidP="007572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образовательном процессе новейших достижений информационных и телекоммуникационных технологий.</w:t>
      </w:r>
    </w:p>
    <w:p w:rsidR="00B632D5" w:rsidRPr="00BD22FC" w:rsidRDefault="00B632D5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не нужно покидать свои дом, семью, друзей, работу, а также нести денежные расходы на дорогу и проживание.</w:t>
      </w:r>
    </w:p>
    <w:p w:rsidR="00B632D5" w:rsidRPr="00BD22FC" w:rsidRDefault="00B632D5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студента</w:t>
      </w:r>
      <w:r w:rsidR="005D121F"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субъекта</w:t>
      </w: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навыки самостоятельного поиска необходимой информации, а также привычка работать и принимать решения самостоятельно.</w:t>
      </w:r>
    </w:p>
    <w:p w:rsidR="00B632D5" w:rsidRPr="00BD22FC" w:rsidRDefault="00B632D5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помогает обойти психологические барьеры, связанные с коммуникативными качествами человека, такими как стеснительность и страх публичных выступлений.</w:t>
      </w:r>
    </w:p>
    <w:p w:rsidR="00B632D5" w:rsidRPr="00BD22FC" w:rsidRDefault="00B632D5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 мобильно, а значит, студент имеет доступ к актуальным материалам, становится профессионалом, который может на практике применять полученные знания.</w:t>
      </w:r>
    </w:p>
    <w:p w:rsidR="005D121F" w:rsidRPr="00BD22FC" w:rsidRDefault="005D121F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черты дистанционного обучени</w:t>
      </w:r>
      <w:proofErr w:type="gramStart"/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гибкость, модульность, технологичность, обновление роли педагога. Повышение мотивации и самоорганизации </w:t>
      </w:r>
      <w:proofErr w:type="gramStart"/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21F" w:rsidRPr="00BD22FC" w:rsidRDefault="005D121F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Сочетание </w:t>
      </w:r>
      <w:r w:rsidRPr="00BD22F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D22FC">
        <w:rPr>
          <w:rFonts w:ascii="Times New Roman" w:hAnsi="Times New Roman" w:cs="Times New Roman"/>
          <w:sz w:val="28"/>
          <w:szCs w:val="28"/>
        </w:rPr>
        <w:t>-</w:t>
      </w:r>
      <w:r w:rsidRPr="00BD22F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D22FC">
        <w:rPr>
          <w:rFonts w:ascii="Times New Roman" w:hAnsi="Times New Roman" w:cs="Times New Roman"/>
          <w:sz w:val="28"/>
          <w:szCs w:val="28"/>
        </w:rPr>
        <w:t xml:space="preserve"> </w:t>
      </w: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ff</w:t>
      </w: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D22F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 обучения.</w:t>
      </w:r>
    </w:p>
    <w:p w:rsidR="002B0B7F" w:rsidRPr="00BD22FC" w:rsidRDefault="002B0B7F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времени и </w:t>
      </w:r>
      <w:r w:rsidR="00BD22FC"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B7F" w:rsidRPr="00BD22FC" w:rsidRDefault="002B0B7F" w:rsidP="007572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BD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 (</w:t>
      </w:r>
      <w:r w:rsidRPr="00BD2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 в период </w:t>
      </w:r>
      <w:proofErr w:type="spellStart"/>
      <w:r w:rsidRPr="00BD22F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BD2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инфекции)</w:t>
      </w:r>
    </w:p>
    <w:p w:rsidR="00A03084" w:rsidRDefault="00A03084" w:rsidP="008210B6">
      <w:pPr>
        <w:pStyle w:val="2"/>
        <w:shd w:val="clear" w:color="auto" w:fill="FFFFFF"/>
        <w:spacing w:before="0" w:line="240" w:lineRule="auto"/>
        <w:ind w:firstLine="709"/>
        <w:contextualSpacing/>
        <w:mirrorIndents/>
        <w:jc w:val="center"/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</w:p>
    <w:p w:rsidR="00757215" w:rsidRPr="00BD22FC" w:rsidRDefault="00BD22FC" w:rsidP="008210B6">
      <w:pPr>
        <w:pStyle w:val="2"/>
        <w:shd w:val="clear" w:color="auto" w:fill="FFFFFF"/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П</w:t>
      </w:r>
      <w:r w:rsidR="008210B6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ервое</w:t>
      </w:r>
      <w:r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 xml:space="preserve"> </w:t>
      </w:r>
      <w:r w:rsidR="008210B6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 - </w:t>
      </w:r>
      <w:r w:rsidR="00757215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Современные </w:t>
      </w:r>
      <w:proofErr w:type="spellStart"/>
      <w:r w:rsidR="00757215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>Интернет-технологии</w:t>
      </w:r>
      <w:proofErr w:type="spellEnd"/>
    </w:p>
    <w:p w:rsidR="00757215" w:rsidRPr="00BD22FC" w:rsidRDefault="0075721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proofErr w:type="gramStart"/>
      <w:r w:rsidRPr="00BD22FC">
        <w:rPr>
          <w:b/>
          <w:bCs/>
          <w:color w:val="000000"/>
          <w:sz w:val="28"/>
          <w:szCs w:val="28"/>
        </w:rPr>
        <w:t xml:space="preserve">Современные </w:t>
      </w:r>
      <w:proofErr w:type="spellStart"/>
      <w:r w:rsidRPr="00BD22FC">
        <w:rPr>
          <w:b/>
          <w:bCs/>
          <w:color w:val="000000"/>
          <w:sz w:val="28"/>
          <w:szCs w:val="28"/>
        </w:rPr>
        <w:t>Интернет-технологии</w:t>
      </w:r>
      <w:proofErr w:type="spellEnd"/>
      <w:r w:rsidRPr="00BD22FC">
        <w:rPr>
          <w:color w:val="000000"/>
          <w:sz w:val="28"/>
          <w:szCs w:val="28"/>
        </w:rPr>
        <w:t> дистанционного обучения строится на базе следующих средств:</w:t>
      </w:r>
      <w:proofErr w:type="gramEnd"/>
    </w:p>
    <w:p w:rsidR="00757215" w:rsidRPr="00BD22FC" w:rsidRDefault="00757215" w:rsidP="007572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22FC">
        <w:rPr>
          <w:rFonts w:ascii="Times New Roman" w:hAnsi="Times New Roman" w:cs="Times New Roman"/>
          <w:color w:val="000000"/>
          <w:sz w:val="28"/>
          <w:szCs w:val="28"/>
        </w:rPr>
        <w:t>веб-страницы</w:t>
      </w:r>
      <w:proofErr w:type="spellEnd"/>
      <w:r w:rsidRPr="00BD22FC">
        <w:rPr>
          <w:rFonts w:ascii="Times New Roman" w:hAnsi="Times New Roman" w:cs="Times New Roman"/>
          <w:color w:val="000000"/>
          <w:sz w:val="28"/>
          <w:szCs w:val="28"/>
        </w:rPr>
        <w:t xml:space="preserve"> и сайты;</w:t>
      </w:r>
    </w:p>
    <w:p w:rsidR="00757215" w:rsidRPr="00BD22FC" w:rsidRDefault="00757215" w:rsidP="007572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FC">
        <w:rPr>
          <w:rFonts w:ascii="Times New Roman" w:hAnsi="Times New Roman" w:cs="Times New Roman"/>
          <w:color w:val="000000"/>
          <w:sz w:val="28"/>
          <w:szCs w:val="28"/>
        </w:rPr>
        <w:t>электронная почта;</w:t>
      </w:r>
    </w:p>
    <w:p w:rsidR="00757215" w:rsidRPr="00BD22FC" w:rsidRDefault="00757215" w:rsidP="007572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FC">
        <w:rPr>
          <w:rFonts w:ascii="Times New Roman" w:hAnsi="Times New Roman" w:cs="Times New Roman"/>
          <w:color w:val="000000"/>
          <w:sz w:val="28"/>
          <w:szCs w:val="28"/>
        </w:rPr>
        <w:t xml:space="preserve">форумы и </w:t>
      </w:r>
      <w:proofErr w:type="spellStart"/>
      <w:r w:rsidRPr="00BD22FC">
        <w:rPr>
          <w:rFonts w:ascii="Times New Roman" w:hAnsi="Times New Roman" w:cs="Times New Roman"/>
          <w:color w:val="000000"/>
          <w:sz w:val="28"/>
          <w:szCs w:val="28"/>
        </w:rPr>
        <w:t>блоги</w:t>
      </w:r>
      <w:proofErr w:type="spellEnd"/>
      <w:r w:rsidRPr="00BD22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215" w:rsidRPr="00BD22FC" w:rsidRDefault="00EB427F" w:rsidP="007572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FC">
        <w:rPr>
          <w:rFonts w:ascii="Times New Roman" w:hAnsi="Times New Roman" w:cs="Times New Roman"/>
          <w:color w:val="000000"/>
          <w:sz w:val="28"/>
          <w:szCs w:val="28"/>
        </w:rPr>
        <w:t>чат</w:t>
      </w:r>
      <w:r w:rsidR="00757215" w:rsidRPr="00BD22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7215" w:rsidRPr="00BD22FC" w:rsidRDefault="00757215" w:rsidP="007572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22FC">
        <w:rPr>
          <w:rFonts w:ascii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BD22FC">
        <w:rPr>
          <w:rFonts w:ascii="Times New Roman" w:hAnsi="Times New Roman" w:cs="Times New Roman"/>
          <w:color w:val="000000"/>
          <w:sz w:val="28"/>
          <w:szCs w:val="28"/>
        </w:rPr>
        <w:t>- и видеоконференции;</w:t>
      </w:r>
    </w:p>
    <w:p w:rsidR="00757215" w:rsidRPr="00BD22FC" w:rsidRDefault="00757215" w:rsidP="007572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2FC">
        <w:rPr>
          <w:rFonts w:ascii="Times New Roman" w:hAnsi="Times New Roman" w:cs="Times New Roman"/>
          <w:color w:val="000000"/>
          <w:sz w:val="28"/>
          <w:szCs w:val="28"/>
        </w:rPr>
        <w:t>виртуальные классные комнаты;</w:t>
      </w:r>
    </w:p>
    <w:p w:rsidR="00B632D5" w:rsidRPr="00BD22FC" w:rsidRDefault="00EB427F" w:rsidP="00757215">
      <w:pPr>
        <w:pStyle w:val="2"/>
        <w:shd w:val="clear" w:color="auto" w:fill="FFFFFF"/>
        <w:spacing w:before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Остановлюсь на </w:t>
      </w:r>
      <w:r w:rsidR="00B632D5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Технологии </w:t>
      </w:r>
      <w:proofErr w:type="spellStart"/>
      <w:r w:rsidR="00B632D5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>видеоконференсвязи</w:t>
      </w:r>
      <w:proofErr w:type="spellEnd"/>
    </w:p>
    <w:p w:rsidR="00B632D5" w:rsidRPr="00BD22FC" w:rsidRDefault="00B632D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D22FC">
        <w:rPr>
          <w:color w:val="000000"/>
          <w:sz w:val="28"/>
          <w:szCs w:val="28"/>
        </w:rPr>
        <w:t>От мобильного телефона до сети И</w:t>
      </w:r>
      <w:r w:rsidR="0016361F" w:rsidRPr="00BD22FC">
        <w:rPr>
          <w:color w:val="000000"/>
          <w:sz w:val="28"/>
          <w:szCs w:val="28"/>
        </w:rPr>
        <w:t>н</w:t>
      </w:r>
      <w:r w:rsidRPr="00BD22FC">
        <w:rPr>
          <w:color w:val="000000"/>
          <w:sz w:val="28"/>
          <w:szCs w:val="28"/>
        </w:rPr>
        <w:t xml:space="preserve">тернет, мир строится на самых современных технологиях. </w:t>
      </w:r>
      <w:proofErr w:type="gramStart"/>
      <w:r w:rsidRPr="00BD22FC">
        <w:rPr>
          <w:color w:val="000000"/>
          <w:sz w:val="28"/>
          <w:szCs w:val="28"/>
        </w:rPr>
        <w:t xml:space="preserve">Благодаря широкополосным и цифровым сетям связи, сегодня видеоконференцсвязь дает возможность использовать атмосферу реального </w:t>
      </w:r>
      <w:r w:rsidR="008210B6" w:rsidRPr="00BD22FC">
        <w:rPr>
          <w:color w:val="000000"/>
          <w:sz w:val="28"/>
          <w:szCs w:val="28"/>
        </w:rPr>
        <w:t>присутствия</w:t>
      </w:r>
      <w:r w:rsidRPr="00BD22FC">
        <w:rPr>
          <w:color w:val="000000"/>
          <w:sz w:val="28"/>
          <w:szCs w:val="28"/>
        </w:rPr>
        <w:t xml:space="preserve"> в помещении, которая позволяет преподавателям</w:t>
      </w:r>
      <w:r w:rsidR="008210B6" w:rsidRPr="00BD22FC">
        <w:rPr>
          <w:color w:val="000000"/>
          <w:sz w:val="28"/>
          <w:szCs w:val="28"/>
        </w:rPr>
        <w:t xml:space="preserve"> </w:t>
      </w:r>
      <w:r w:rsidRPr="00BD22FC">
        <w:rPr>
          <w:color w:val="000000"/>
          <w:sz w:val="28"/>
          <w:szCs w:val="28"/>
        </w:rPr>
        <w:t>читать вводные</w:t>
      </w:r>
      <w:r w:rsidR="0016361F" w:rsidRPr="00BD22FC">
        <w:rPr>
          <w:color w:val="000000"/>
          <w:sz w:val="28"/>
          <w:szCs w:val="28"/>
        </w:rPr>
        <w:t xml:space="preserve"> лекции, проводить консультации, семинары, сдачу зачетов и экзаменов для группы или для каждого ученика персонально, загружая в сеть учебные материалы, вопросники и экзамены </w:t>
      </w:r>
      <w:r w:rsidRPr="00BD22FC">
        <w:rPr>
          <w:color w:val="000000"/>
          <w:sz w:val="28"/>
          <w:szCs w:val="28"/>
        </w:rPr>
        <w:t xml:space="preserve">в режиме </w:t>
      </w:r>
      <w:r w:rsidR="00EB427F" w:rsidRPr="00BD22FC">
        <w:rPr>
          <w:sz w:val="28"/>
          <w:szCs w:val="28"/>
          <w:lang w:val="en-US"/>
        </w:rPr>
        <w:t>on</w:t>
      </w:r>
      <w:r w:rsidR="00EB427F" w:rsidRPr="00BD22FC">
        <w:rPr>
          <w:sz w:val="28"/>
          <w:szCs w:val="28"/>
        </w:rPr>
        <w:t>-</w:t>
      </w:r>
      <w:r w:rsidR="00EB427F" w:rsidRPr="00BD22FC">
        <w:rPr>
          <w:sz w:val="28"/>
          <w:szCs w:val="28"/>
          <w:lang w:val="en-US"/>
        </w:rPr>
        <w:t>line</w:t>
      </w:r>
      <w:r w:rsidR="00EB427F" w:rsidRPr="00BD22FC">
        <w:rPr>
          <w:sz w:val="28"/>
          <w:szCs w:val="28"/>
        </w:rPr>
        <w:t xml:space="preserve"> </w:t>
      </w:r>
      <w:r w:rsidR="0016361F" w:rsidRPr="00BD22FC">
        <w:rPr>
          <w:sz w:val="28"/>
          <w:szCs w:val="28"/>
        </w:rPr>
        <w:t xml:space="preserve">и общаться </w:t>
      </w:r>
      <w:r w:rsidR="00EB427F" w:rsidRPr="00BD22FC">
        <w:rPr>
          <w:color w:val="000000"/>
          <w:sz w:val="28"/>
          <w:szCs w:val="28"/>
        </w:rPr>
        <w:t xml:space="preserve">со студентами как по </w:t>
      </w:r>
      <w:proofErr w:type="spellStart"/>
      <w:r w:rsidR="00EB427F" w:rsidRPr="00BD22FC">
        <w:rPr>
          <w:color w:val="000000"/>
          <w:sz w:val="28"/>
          <w:szCs w:val="28"/>
        </w:rPr>
        <w:t>скайпу</w:t>
      </w:r>
      <w:proofErr w:type="spellEnd"/>
      <w:r w:rsidR="00EB427F" w:rsidRPr="00BD22FC">
        <w:rPr>
          <w:color w:val="000000"/>
          <w:sz w:val="28"/>
          <w:szCs w:val="28"/>
        </w:rPr>
        <w:t>,</w:t>
      </w:r>
      <w:r w:rsidR="0016361F" w:rsidRPr="00BD22FC">
        <w:rPr>
          <w:color w:val="000000"/>
          <w:sz w:val="28"/>
          <w:szCs w:val="28"/>
        </w:rPr>
        <w:t xml:space="preserve"> по </w:t>
      </w:r>
      <w:proofErr w:type="spellStart"/>
      <w:r w:rsidR="0016361F" w:rsidRPr="00BD22FC">
        <w:rPr>
          <w:color w:val="000000"/>
          <w:sz w:val="28"/>
          <w:szCs w:val="28"/>
        </w:rPr>
        <w:t>зуму</w:t>
      </w:r>
      <w:proofErr w:type="spellEnd"/>
      <w:r w:rsidR="0016361F" w:rsidRPr="00BD22FC">
        <w:rPr>
          <w:color w:val="000000"/>
          <w:sz w:val="28"/>
          <w:szCs w:val="28"/>
        </w:rPr>
        <w:t xml:space="preserve"> и групповому звонку в</w:t>
      </w:r>
      <w:proofErr w:type="gramEnd"/>
      <w:r w:rsidR="0016361F" w:rsidRPr="00BD22FC">
        <w:rPr>
          <w:color w:val="000000"/>
          <w:sz w:val="28"/>
          <w:szCs w:val="28"/>
        </w:rPr>
        <w:t xml:space="preserve"> </w:t>
      </w:r>
      <w:proofErr w:type="gramStart"/>
      <w:r w:rsidR="0016361F" w:rsidRPr="00BD22FC">
        <w:rPr>
          <w:color w:val="000000"/>
          <w:sz w:val="28"/>
          <w:szCs w:val="28"/>
        </w:rPr>
        <w:t>контакте</w:t>
      </w:r>
      <w:proofErr w:type="gramEnd"/>
      <w:r w:rsidR="0016361F" w:rsidRPr="00BD22FC">
        <w:rPr>
          <w:color w:val="000000"/>
          <w:sz w:val="28"/>
          <w:szCs w:val="28"/>
        </w:rPr>
        <w:t xml:space="preserve">  так и по личному сообщению на своей странице</w:t>
      </w:r>
      <w:r w:rsidRPr="00BD22FC">
        <w:rPr>
          <w:color w:val="000000"/>
          <w:sz w:val="28"/>
          <w:szCs w:val="28"/>
        </w:rPr>
        <w:t>.</w:t>
      </w:r>
    </w:p>
    <w:p w:rsidR="00757215" w:rsidRPr="00BD22FC" w:rsidRDefault="008210B6" w:rsidP="008210B6">
      <w:pPr>
        <w:pStyle w:val="2"/>
        <w:shd w:val="clear" w:color="auto" w:fill="FFFFFF"/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>Второе</w:t>
      </w:r>
      <w:r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 - </w:t>
      </w:r>
      <w:r w:rsidR="00757215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>Опыт Дистанционного обучения</w:t>
      </w:r>
    </w:p>
    <w:p w:rsidR="00757215" w:rsidRPr="00BD22FC" w:rsidRDefault="0075721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D22FC">
        <w:rPr>
          <w:b/>
          <w:bCs/>
          <w:color w:val="000000"/>
          <w:sz w:val="28"/>
          <w:szCs w:val="28"/>
        </w:rPr>
        <w:t>Заочная форма обучения</w:t>
      </w:r>
      <w:r w:rsidRPr="00BD22FC">
        <w:rPr>
          <w:color w:val="000000"/>
          <w:sz w:val="28"/>
          <w:szCs w:val="28"/>
        </w:rPr>
        <w:t xml:space="preserve"> достаточно </w:t>
      </w:r>
      <w:r w:rsidR="0016361F" w:rsidRPr="00BD22FC">
        <w:rPr>
          <w:color w:val="000000"/>
          <w:sz w:val="28"/>
          <w:szCs w:val="28"/>
        </w:rPr>
        <w:t>эффективная.</w:t>
      </w:r>
      <w:r w:rsidRPr="00BD22FC">
        <w:rPr>
          <w:color w:val="000000"/>
          <w:sz w:val="28"/>
          <w:szCs w:val="28"/>
        </w:rPr>
        <w:t xml:space="preserve"> </w:t>
      </w:r>
      <w:r w:rsidR="0016361F" w:rsidRPr="00BD22FC">
        <w:rPr>
          <w:color w:val="000000"/>
          <w:sz w:val="28"/>
          <w:szCs w:val="28"/>
        </w:rPr>
        <w:t xml:space="preserve">Обучение проводится самостоятельно по электронным учебникам и пособий, по скиданному материалу, а контроль знаний на очных сессиях либо через Интернет </w:t>
      </w:r>
    </w:p>
    <w:p w:rsidR="0016361F" w:rsidRPr="00BD22FC" w:rsidRDefault="0075721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D22FC">
        <w:rPr>
          <w:b/>
          <w:bCs/>
          <w:color w:val="000000"/>
          <w:sz w:val="28"/>
          <w:szCs w:val="28"/>
        </w:rPr>
        <w:t>Прием экзаменов</w:t>
      </w:r>
      <w:r w:rsidR="0016361F" w:rsidRPr="00BD22FC">
        <w:rPr>
          <w:b/>
          <w:bCs/>
          <w:color w:val="000000"/>
          <w:sz w:val="28"/>
          <w:szCs w:val="28"/>
        </w:rPr>
        <w:t xml:space="preserve"> и зачетов </w:t>
      </w:r>
      <w:r w:rsidRPr="00BD22FC">
        <w:rPr>
          <w:color w:val="000000"/>
          <w:sz w:val="28"/>
          <w:szCs w:val="28"/>
        </w:rPr>
        <w:t> вполне можно проводить с помощью </w:t>
      </w:r>
      <w:hyperlink r:id="rId5" w:tgtFrame="_blank" w:tooltip="http://www.pointvue.com/cis/" w:history="1">
        <w:r w:rsidRPr="00BD22FC">
          <w:rPr>
            <w:rStyle w:val="a4"/>
            <w:color w:val="000000"/>
            <w:sz w:val="28"/>
            <w:szCs w:val="28"/>
            <w:shd w:val="clear" w:color="auto" w:fill="F6F6F6"/>
          </w:rPr>
          <w:t>видеоконференцсвязи</w:t>
        </w:r>
      </w:hyperlink>
      <w:r w:rsidR="0016361F" w:rsidRPr="00BD22FC">
        <w:rPr>
          <w:color w:val="000000"/>
          <w:sz w:val="28"/>
          <w:szCs w:val="28"/>
        </w:rPr>
        <w:t>.</w:t>
      </w:r>
      <w:r w:rsidRPr="00BD22FC">
        <w:rPr>
          <w:color w:val="000000"/>
          <w:sz w:val="28"/>
          <w:szCs w:val="28"/>
        </w:rPr>
        <w:t xml:space="preserve"> </w:t>
      </w:r>
    </w:p>
    <w:p w:rsidR="00757215" w:rsidRPr="00BD22FC" w:rsidRDefault="0075721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D22FC">
        <w:rPr>
          <w:b/>
          <w:bCs/>
          <w:color w:val="000000"/>
          <w:sz w:val="28"/>
          <w:szCs w:val="28"/>
        </w:rPr>
        <w:t>Российский опыт</w:t>
      </w:r>
      <w:r w:rsidRPr="00BD22FC">
        <w:rPr>
          <w:color w:val="000000"/>
          <w:sz w:val="28"/>
          <w:szCs w:val="28"/>
        </w:rPr>
        <w:t> дистанционного обучения показывает, что заочная форма может обеспечить обучение десятков тысяч человек</w:t>
      </w:r>
      <w:r w:rsidR="008210B6" w:rsidRPr="00BD22FC">
        <w:rPr>
          <w:color w:val="000000"/>
          <w:sz w:val="28"/>
          <w:szCs w:val="28"/>
        </w:rPr>
        <w:t xml:space="preserve"> (</w:t>
      </w:r>
      <w:proofErr w:type="spellStart"/>
      <w:r w:rsidR="008210B6" w:rsidRPr="00BD22FC">
        <w:rPr>
          <w:color w:val="000000"/>
          <w:sz w:val="28"/>
          <w:szCs w:val="28"/>
        </w:rPr>
        <w:t>Копейс</w:t>
      </w:r>
      <w:proofErr w:type="spellEnd"/>
      <w:r w:rsidR="008210B6" w:rsidRPr="00BD22FC">
        <w:rPr>
          <w:color w:val="000000"/>
          <w:sz w:val="28"/>
          <w:szCs w:val="28"/>
        </w:rPr>
        <w:t xml:space="preserve">, </w:t>
      </w:r>
      <w:proofErr w:type="spellStart"/>
      <w:r w:rsidR="008210B6" w:rsidRPr="00BD22FC">
        <w:rPr>
          <w:color w:val="000000"/>
          <w:sz w:val="28"/>
          <w:szCs w:val="28"/>
        </w:rPr>
        <w:t>Нагинск</w:t>
      </w:r>
      <w:proofErr w:type="spellEnd"/>
      <w:r w:rsidR="008210B6" w:rsidRPr="00BD22FC">
        <w:rPr>
          <w:color w:val="000000"/>
          <w:sz w:val="28"/>
          <w:szCs w:val="28"/>
        </w:rPr>
        <w:t>)</w:t>
      </w:r>
      <w:r w:rsidRPr="00BD22FC">
        <w:rPr>
          <w:color w:val="000000"/>
          <w:sz w:val="28"/>
          <w:szCs w:val="28"/>
        </w:rPr>
        <w:t>.</w:t>
      </w:r>
    </w:p>
    <w:p w:rsidR="00757215" w:rsidRPr="00BD22FC" w:rsidRDefault="0075721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BD22FC">
        <w:rPr>
          <w:color w:val="000000"/>
          <w:sz w:val="28"/>
          <w:szCs w:val="28"/>
        </w:rPr>
        <w:t xml:space="preserve">Практически все 100% студентов и школьников при использовании </w:t>
      </w:r>
      <w:r w:rsidR="0016361F" w:rsidRPr="00BD22FC">
        <w:rPr>
          <w:color w:val="000000"/>
          <w:sz w:val="28"/>
          <w:szCs w:val="28"/>
        </w:rPr>
        <w:t xml:space="preserve">дистанционного обучения </w:t>
      </w:r>
      <w:r w:rsidRPr="00BD22FC">
        <w:rPr>
          <w:color w:val="000000"/>
          <w:sz w:val="28"/>
          <w:szCs w:val="28"/>
        </w:rPr>
        <w:t>через Интернет получали исключительно оценки "ХОРОШО" и "ОТЛИЧНО".</w:t>
      </w:r>
    </w:p>
    <w:p w:rsidR="00757215" w:rsidRPr="00BD22FC" w:rsidRDefault="008210B6" w:rsidP="008210B6">
      <w:pPr>
        <w:pStyle w:val="2"/>
        <w:shd w:val="clear" w:color="auto" w:fill="FFFFFF"/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t xml:space="preserve">Третье </w:t>
      </w:r>
      <w:r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- </w:t>
      </w:r>
      <w:r w:rsidR="00757215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Недостатки </w:t>
      </w:r>
      <w:r w:rsidR="0016361F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>дистанционного</w:t>
      </w:r>
      <w:r w:rsidR="00757215" w:rsidRPr="00BD22FC">
        <w:rPr>
          <w:rStyle w:val="mw-headline"/>
          <w:rFonts w:ascii="Times New Roman" w:hAnsi="Times New Roman" w:cs="Times New Roman"/>
          <w:bCs w:val="0"/>
          <w:color w:val="333333"/>
          <w:sz w:val="28"/>
          <w:szCs w:val="28"/>
        </w:rPr>
        <w:t xml:space="preserve"> обучения</w:t>
      </w:r>
    </w:p>
    <w:p w:rsidR="002B0B7F" w:rsidRPr="00BD22FC" w:rsidRDefault="002B0B7F" w:rsidP="002B0B7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BD22FC">
        <w:rPr>
          <w:color w:val="000000"/>
          <w:sz w:val="28"/>
          <w:szCs w:val="28"/>
        </w:rPr>
        <w:t>ограниченные технические возможности и медленные модемы приводят к задержкам в передаче звука, виде</w:t>
      </w:r>
      <w:proofErr w:type="gramStart"/>
      <w:r w:rsidRPr="00BD22FC">
        <w:rPr>
          <w:color w:val="000000"/>
          <w:sz w:val="28"/>
          <w:szCs w:val="28"/>
        </w:rPr>
        <w:t>о-</w:t>
      </w:r>
      <w:proofErr w:type="gramEnd"/>
      <w:r w:rsidRPr="00BD22FC">
        <w:rPr>
          <w:color w:val="000000"/>
          <w:sz w:val="28"/>
          <w:szCs w:val="28"/>
        </w:rPr>
        <w:t xml:space="preserve"> и графики, хотя соответствующие технологии постоянно улучшаются;</w:t>
      </w:r>
    </w:p>
    <w:p w:rsidR="002B0B7F" w:rsidRPr="00BD22FC" w:rsidRDefault="002B0B7F" w:rsidP="002B0B7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BD22FC">
        <w:rPr>
          <w:color w:val="000000"/>
          <w:sz w:val="28"/>
          <w:szCs w:val="28"/>
        </w:rPr>
        <w:t xml:space="preserve">дефицит доверия к электронным средствам общения и обучения; слушатели хотят видеть преподавателя и общаться с ним «в </w:t>
      </w:r>
      <w:proofErr w:type="gramStart"/>
      <w:r w:rsidRPr="00BD22FC">
        <w:rPr>
          <w:color w:val="000000"/>
          <w:sz w:val="28"/>
          <w:szCs w:val="28"/>
        </w:rPr>
        <w:t>живую</w:t>
      </w:r>
      <w:proofErr w:type="gramEnd"/>
      <w:r w:rsidRPr="00BD22FC">
        <w:rPr>
          <w:color w:val="000000"/>
          <w:sz w:val="28"/>
          <w:szCs w:val="28"/>
        </w:rPr>
        <w:t>»;</w:t>
      </w:r>
    </w:p>
    <w:p w:rsidR="002B0B7F" w:rsidRPr="00BD22FC" w:rsidRDefault="002B0B7F" w:rsidP="002B0B7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BD22FC">
        <w:rPr>
          <w:color w:val="000000"/>
          <w:sz w:val="28"/>
          <w:szCs w:val="28"/>
        </w:rPr>
        <w:t>учащиеся зачастую превращаются в пассивных потребителей чрезмерно структурированных порций знания;</w:t>
      </w:r>
    </w:p>
    <w:p w:rsidR="002B0B7F" w:rsidRPr="00BD22FC" w:rsidRDefault="002B0B7F" w:rsidP="002B0B7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BD22FC">
        <w:rPr>
          <w:color w:val="000000"/>
          <w:sz w:val="28"/>
          <w:szCs w:val="28"/>
        </w:rPr>
        <w:t>успешность обучения частично зависит от технических навыков в управлении компьютером, перемещении в Интернет и от способностей справляться с техническими трудностями;</w:t>
      </w:r>
    </w:p>
    <w:p w:rsidR="002B0B7F" w:rsidRPr="00BD22FC" w:rsidRDefault="002B0B7F" w:rsidP="002B0B7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BD22FC">
        <w:rPr>
          <w:color w:val="000000"/>
          <w:sz w:val="28"/>
          <w:szCs w:val="28"/>
        </w:rPr>
        <w:t>отчисляемость</w:t>
      </w:r>
      <w:proofErr w:type="spellEnd"/>
      <w:r w:rsidRPr="00BD22FC">
        <w:rPr>
          <w:color w:val="000000"/>
          <w:sz w:val="28"/>
          <w:szCs w:val="28"/>
        </w:rPr>
        <w:t xml:space="preserve"> студентов дистанционного обучения выше, че</w:t>
      </w:r>
      <w:r w:rsidR="00831D64" w:rsidRPr="00BD22FC">
        <w:rPr>
          <w:color w:val="000000"/>
          <w:sz w:val="28"/>
          <w:szCs w:val="28"/>
        </w:rPr>
        <w:t>м студентов очного обучения</w:t>
      </w:r>
      <w:r w:rsidRPr="00BD22FC">
        <w:rPr>
          <w:color w:val="000000"/>
          <w:sz w:val="28"/>
          <w:szCs w:val="28"/>
        </w:rPr>
        <w:t>;</w:t>
      </w:r>
    </w:p>
    <w:p w:rsidR="002B0B7F" w:rsidRPr="00BD22FC" w:rsidRDefault="002B0B7F" w:rsidP="002B0B7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BD22FC">
        <w:rPr>
          <w:color w:val="000000"/>
          <w:sz w:val="28"/>
          <w:szCs w:val="28"/>
        </w:rPr>
        <w:t xml:space="preserve">повышение </w:t>
      </w:r>
      <w:proofErr w:type="gramStart"/>
      <w:r w:rsidRPr="00BD22FC">
        <w:rPr>
          <w:color w:val="000000"/>
          <w:sz w:val="28"/>
          <w:szCs w:val="28"/>
        </w:rPr>
        <w:t>требования</w:t>
      </w:r>
      <w:proofErr w:type="gramEnd"/>
      <w:r w:rsidRPr="00BD22FC">
        <w:rPr>
          <w:color w:val="000000"/>
          <w:sz w:val="28"/>
          <w:szCs w:val="28"/>
        </w:rPr>
        <w:t xml:space="preserve"> к способности обучаемого заниматься самостоятельно.</w:t>
      </w:r>
    </w:p>
    <w:p w:rsidR="00757215" w:rsidRPr="00BD22FC" w:rsidRDefault="00757215" w:rsidP="007572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</w:p>
    <w:sectPr w:rsidR="00757215" w:rsidRPr="00BD22FC" w:rsidSect="00BD22F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BE6"/>
    <w:multiLevelType w:val="multilevel"/>
    <w:tmpl w:val="8E4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F721D"/>
    <w:multiLevelType w:val="multilevel"/>
    <w:tmpl w:val="3B1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25D16"/>
    <w:multiLevelType w:val="multilevel"/>
    <w:tmpl w:val="CCC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C6BF6"/>
    <w:multiLevelType w:val="multilevel"/>
    <w:tmpl w:val="D6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D5"/>
    <w:rsid w:val="000D5DE8"/>
    <w:rsid w:val="0016361F"/>
    <w:rsid w:val="002B0B7F"/>
    <w:rsid w:val="00301B59"/>
    <w:rsid w:val="00482820"/>
    <w:rsid w:val="005D121F"/>
    <w:rsid w:val="00613EB9"/>
    <w:rsid w:val="00757215"/>
    <w:rsid w:val="008210B6"/>
    <w:rsid w:val="00831D64"/>
    <w:rsid w:val="00843308"/>
    <w:rsid w:val="00A03084"/>
    <w:rsid w:val="00B632D5"/>
    <w:rsid w:val="00BD22FC"/>
    <w:rsid w:val="00E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3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632D5"/>
  </w:style>
  <w:style w:type="character" w:customStyle="1" w:styleId="c12">
    <w:name w:val="c12"/>
    <w:basedOn w:val="a0"/>
    <w:rsid w:val="00B632D5"/>
  </w:style>
  <w:style w:type="character" w:customStyle="1" w:styleId="30">
    <w:name w:val="Заголовок 3 Знак"/>
    <w:basedOn w:val="a0"/>
    <w:link w:val="3"/>
    <w:uiPriority w:val="9"/>
    <w:rsid w:val="00B632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632D5"/>
  </w:style>
  <w:style w:type="character" w:customStyle="1" w:styleId="20">
    <w:name w:val="Заголовок 2 Знак"/>
    <w:basedOn w:val="a0"/>
    <w:link w:val="2"/>
    <w:uiPriority w:val="9"/>
    <w:semiHidden/>
    <w:rsid w:val="00B63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6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intvue.com/c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2022-12-06T07:02:00Z</cp:lastPrinted>
  <dcterms:created xsi:type="dcterms:W3CDTF">2022-11-29T13:47:00Z</dcterms:created>
  <dcterms:modified xsi:type="dcterms:W3CDTF">2023-01-20T05:58:00Z</dcterms:modified>
</cp:coreProperties>
</file>