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детский сад «Сказка»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552" w:rsidRDefault="007E7552" w:rsidP="007E75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E7552" w:rsidRP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i/>
          <w:color w:val="181818"/>
          <w:sz w:val="21"/>
          <w:szCs w:val="21"/>
        </w:rPr>
      </w:pPr>
      <w:r w:rsidRPr="007E7552">
        <w:rPr>
          <w:b/>
          <w:bCs/>
          <w:i/>
          <w:color w:val="181818"/>
          <w:sz w:val="36"/>
          <w:szCs w:val="36"/>
        </w:rPr>
        <w:t>Консультац</w:t>
      </w:r>
      <w:r w:rsidRPr="007E7552">
        <w:rPr>
          <w:b/>
          <w:bCs/>
          <w:i/>
          <w:color w:val="181818"/>
          <w:sz w:val="36"/>
          <w:szCs w:val="36"/>
        </w:rPr>
        <w:t>ия</w:t>
      </w:r>
      <w:r w:rsidRPr="007E7552">
        <w:rPr>
          <w:b/>
          <w:bCs/>
          <w:i/>
          <w:color w:val="181818"/>
          <w:sz w:val="36"/>
          <w:szCs w:val="36"/>
        </w:rPr>
        <w:t xml:space="preserve"> для воспитателей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 xml:space="preserve">«Использование </w:t>
      </w:r>
      <w:proofErr w:type="spellStart"/>
      <w:r>
        <w:rPr>
          <w:b/>
          <w:bCs/>
          <w:color w:val="181818"/>
          <w:sz w:val="36"/>
          <w:szCs w:val="36"/>
        </w:rPr>
        <w:t>здоровьесберегающих</w:t>
      </w:r>
      <w:proofErr w:type="spellEnd"/>
      <w:r>
        <w:rPr>
          <w:b/>
          <w:bCs/>
          <w:color w:val="181818"/>
          <w:sz w:val="36"/>
          <w:szCs w:val="36"/>
        </w:rPr>
        <w:t xml:space="preserve"> технологий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в педагогическом процессе ДОУ»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E7552" w:rsidRP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1"/>
          <w:szCs w:val="21"/>
        </w:rPr>
      </w:pPr>
    </w:p>
    <w:p w:rsidR="007E7552" w:rsidRP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21"/>
          <w:szCs w:val="21"/>
        </w:rPr>
      </w:pPr>
      <w:r w:rsidRPr="007E7552">
        <w:rPr>
          <w:iCs/>
          <w:color w:val="181818"/>
          <w:sz w:val="27"/>
          <w:szCs w:val="27"/>
        </w:rPr>
        <w:t>Подготовила и провела:</w:t>
      </w:r>
    </w:p>
    <w:p w:rsidR="007E7552" w:rsidRP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Cs/>
          <w:color w:val="181818"/>
          <w:sz w:val="27"/>
          <w:szCs w:val="27"/>
        </w:rPr>
      </w:pPr>
      <w:r w:rsidRPr="007E7552">
        <w:rPr>
          <w:iCs/>
          <w:color w:val="181818"/>
          <w:sz w:val="27"/>
          <w:szCs w:val="27"/>
        </w:rPr>
        <w:t xml:space="preserve">Инструктор по физической культуре </w:t>
      </w:r>
    </w:p>
    <w:p w:rsidR="007E7552" w:rsidRP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Cs/>
          <w:color w:val="181818"/>
          <w:sz w:val="27"/>
          <w:szCs w:val="27"/>
        </w:rPr>
      </w:pPr>
      <w:proofErr w:type="spellStart"/>
      <w:r w:rsidRPr="007E7552">
        <w:rPr>
          <w:iCs/>
          <w:color w:val="181818"/>
          <w:sz w:val="27"/>
          <w:szCs w:val="27"/>
        </w:rPr>
        <w:t>Ардаширова</w:t>
      </w:r>
      <w:proofErr w:type="spellEnd"/>
      <w:r w:rsidRPr="007E7552">
        <w:rPr>
          <w:iCs/>
          <w:color w:val="181818"/>
          <w:sz w:val="27"/>
          <w:szCs w:val="27"/>
        </w:rPr>
        <w:t xml:space="preserve"> З.Р.</w:t>
      </w:r>
    </w:p>
    <w:p w:rsidR="007E7552" w:rsidRP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Cs/>
          <w:color w:val="181818"/>
          <w:sz w:val="27"/>
          <w:szCs w:val="27"/>
        </w:rPr>
      </w:pPr>
    </w:p>
    <w:p w:rsidR="007E7552" w:rsidRP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Cs/>
          <w:color w:val="181818"/>
          <w:sz w:val="27"/>
          <w:szCs w:val="27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/>
          <w:iCs/>
          <w:color w:val="181818"/>
          <w:sz w:val="27"/>
          <w:szCs w:val="27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/>
          <w:iCs/>
          <w:color w:val="181818"/>
          <w:sz w:val="27"/>
          <w:szCs w:val="27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/>
          <w:iCs/>
          <w:color w:val="181818"/>
          <w:sz w:val="27"/>
          <w:szCs w:val="27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/>
          <w:iCs/>
          <w:color w:val="181818"/>
          <w:sz w:val="27"/>
          <w:szCs w:val="27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/>
          <w:iCs/>
          <w:color w:val="181818"/>
          <w:sz w:val="27"/>
          <w:szCs w:val="27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/>
          <w:iCs/>
          <w:color w:val="181818"/>
          <w:sz w:val="27"/>
          <w:szCs w:val="27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/>
          <w:iCs/>
          <w:color w:val="181818"/>
          <w:sz w:val="27"/>
          <w:szCs w:val="27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/>
          <w:iCs/>
          <w:color w:val="181818"/>
          <w:sz w:val="27"/>
          <w:szCs w:val="27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/>
          <w:iCs/>
          <w:color w:val="181818"/>
          <w:sz w:val="27"/>
          <w:szCs w:val="27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i/>
          <w:iCs/>
          <w:color w:val="181818"/>
          <w:sz w:val="27"/>
          <w:szCs w:val="27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</w:t>
      </w:r>
      <w:r>
        <w:rPr>
          <w:i/>
          <w:iCs/>
          <w:color w:val="181818"/>
          <w:sz w:val="27"/>
          <w:szCs w:val="27"/>
        </w:rPr>
        <w:t>Забота о здоровье - это важнейший труд воспитателя.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От жизнерадостности, бодрости детей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зависит их духовная жизнь, мировоззрение, умственное развитие,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прочность знаний, вера в свои силы».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i/>
          <w:iCs/>
          <w:color w:val="181818"/>
          <w:sz w:val="27"/>
          <w:szCs w:val="27"/>
        </w:rPr>
        <w:t>В.А.Сухомлинский</w:t>
      </w:r>
      <w:proofErr w:type="spellEnd"/>
      <w:r>
        <w:rPr>
          <w:i/>
          <w:iCs/>
          <w:color w:val="181818"/>
          <w:sz w:val="27"/>
          <w:szCs w:val="27"/>
        </w:rPr>
        <w:t>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proofErr w:type="spellStart"/>
      <w:r>
        <w:rPr>
          <w:b/>
          <w:bCs/>
          <w:i/>
          <w:iCs/>
          <w:color w:val="181818"/>
          <w:sz w:val="27"/>
          <w:szCs w:val="27"/>
        </w:rPr>
        <w:t>Здоровьесберегающая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технология </w:t>
      </w:r>
      <w:r>
        <w:rPr>
          <w:color w:val="181818"/>
          <w:sz w:val="27"/>
          <w:szCs w:val="27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Одной из основных задач на протяжении последних лет, над которой я работаю является воспитание здорового ребёнка, с учётом возрастных и индивидуальных особенностей детей, а также разработка и внедрение в практику </w:t>
      </w:r>
      <w:proofErr w:type="spellStart"/>
      <w:r>
        <w:rPr>
          <w:color w:val="181818"/>
          <w:sz w:val="27"/>
          <w:szCs w:val="27"/>
        </w:rPr>
        <w:t>здоровьесберегающих</w:t>
      </w:r>
      <w:proofErr w:type="spellEnd"/>
      <w:r>
        <w:rPr>
          <w:color w:val="181818"/>
          <w:sz w:val="27"/>
          <w:szCs w:val="27"/>
        </w:rPr>
        <w:t xml:space="preserve"> технологий, формирование у ребёнка потребности в здоровом образе жизни.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Для полноценного физического развития детей, реализации потребности в движении я уделила большое внимание для создания </w:t>
      </w:r>
      <w:proofErr w:type="spellStart"/>
      <w:r>
        <w:rPr>
          <w:color w:val="181818"/>
          <w:sz w:val="27"/>
          <w:szCs w:val="27"/>
        </w:rPr>
        <w:t>здоровьесберегающего</w:t>
      </w:r>
      <w:proofErr w:type="spellEnd"/>
      <w:r>
        <w:rPr>
          <w:color w:val="181818"/>
          <w:sz w:val="27"/>
          <w:szCs w:val="27"/>
        </w:rPr>
        <w:t xml:space="preserve"> пространства.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нашем детском саду оборудован физкультурный зал для занятий с разнообразным спортивным инвентарём.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группах оборудованы физкультурные уголки, для развития физических качеств, формированию двигательных умений и навыков.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территории детского сада имеется спортивная площадка с «полосами препятствий», баскетбольные стойки, гимнастические стенки, беговая дорожка, мишени для попадания в цель. в, формированию двигательных умений и навыков.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 работе с детьми нужно использовать </w:t>
      </w:r>
      <w:proofErr w:type="spellStart"/>
      <w:r>
        <w:rPr>
          <w:color w:val="181818"/>
          <w:sz w:val="27"/>
          <w:szCs w:val="27"/>
        </w:rPr>
        <w:t>здоровьесберегающие</w:t>
      </w:r>
      <w:proofErr w:type="spellEnd"/>
      <w:r>
        <w:rPr>
          <w:color w:val="181818"/>
          <w:sz w:val="27"/>
          <w:szCs w:val="27"/>
        </w:rPr>
        <w:t xml:space="preserve">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i/>
          <w:iCs/>
          <w:color w:val="181818"/>
          <w:sz w:val="27"/>
          <w:szCs w:val="27"/>
        </w:rPr>
        <w:t>Здоровьесберегающие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технологии можно разделить на 3 группы: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Технологии сохранения и стимулирования здоровья.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Технологии обучения здоровому образу жизни.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Технологии коррекционные.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Технологии сохранения и стимулирования здоровья: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Динамические паузы;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Самомассаж;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Физкультминутки;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Контроль осанки;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Дыхательная гимнастика;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Мимическая гимнастика;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Пальчиковая гимнастика;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Артикуляционная гимнастика;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Гимнастика для глаз;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Оздоровительные игры;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Релаксация.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Все составные </w:t>
      </w:r>
      <w:proofErr w:type="spellStart"/>
      <w:r>
        <w:rPr>
          <w:color w:val="181818"/>
          <w:sz w:val="27"/>
          <w:szCs w:val="27"/>
        </w:rPr>
        <w:t>здоровьесберегающего</w:t>
      </w:r>
      <w:proofErr w:type="spellEnd"/>
      <w:r>
        <w:rPr>
          <w:color w:val="181818"/>
          <w:sz w:val="27"/>
          <w:szCs w:val="27"/>
        </w:rPr>
        <w:t xml:space="preserve"> аспекта органично включены в режим дня.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Ежедневно </w:t>
      </w:r>
      <w:proofErr w:type="spellStart"/>
      <w:r>
        <w:rPr>
          <w:color w:val="181818"/>
          <w:sz w:val="27"/>
          <w:szCs w:val="27"/>
        </w:rPr>
        <w:t>прововодить</w:t>
      </w:r>
      <w:proofErr w:type="spellEnd"/>
      <w:r>
        <w:rPr>
          <w:color w:val="181818"/>
          <w:sz w:val="27"/>
          <w:szCs w:val="27"/>
        </w:rPr>
        <w:t> </w:t>
      </w:r>
      <w:r>
        <w:rPr>
          <w:i/>
          <w:iCs/>
          <w:color w:val="181818"/>
          <w:sz w:val="27"/>
          <w:szCs w:val="27"/>
        </w:rPr>
        <w:t>пальчиковую гимнастику</w:t>
      </w:r>
      <w:r>
        <w:rPr>
          <w:color w:val="181818"/>
          <w:sz w:val="27"/>
          <w:szCs w:val="27"/>
        </w:rPr>
        <w:t> с использованием различных предметов: шишек, орехов, ребристых палочек, счётов и т.д.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Интенсивное воздействие на кончики пальцев </w:t>
      </w:r>
      <w:proofErr w:type="gramStart"/>
      <w:r>
        <w:rPr>
          <w:color w:val="181818"/>
          <w:sz w:val="27"/>
          <w:szCs w:val="27"/>
        </w:rPr>
        <w:t>стимулирует</w:t>
      </w:r>
      <w:proofErr w:type="gramEnd"/>
      <w:r>
        <w:rPr>
          <w:color w:val="181818"/>
          <w:sz w:val="27"/>
          <w:szCs w:val="27"/>
        </w:rPr>
        <w:t xml:space="preserve">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Среди основных видов гимнастик, направленных на сохранение и укрепление здоровья детей, особого внимания заслуживает </w:t>
      </w:r>
      <w:r>
        <w:rPr>
          <w:i/>
          <w:iCs/>
          <w:color w:val="181818"/>
          <w:sz w:val="27"/>
          <w:szCs w:val="27"/>
        </w:rPr>
        <w:t>дыхательная гимнастика.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Целью </w:t>
      </w:r>
      <w:r>
        <w:rPr>
          <w:i/>
          <w:iCs/>
          <w:color w:val="181818"/>
          <w:sz w:val="27"/>
          <w:szCs w:val="27"/>
        </w:rPr>
        <w:t>артикуляционной гимнастики</w:t>
      </w:r>
      <w:r>
        <w:rPr>
          <w:color w:val="181818"/>
          <w:sz w:val="27"/>
          <w:szCs w:val="27"/>
        </w:rPr>
        <w:t> 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Каждый комплекс должен включать от четырех до восьми упражнений (соответственно возрасту детей), но не должен превышать рекомендованной продолжительности.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Одной из форм работы по профилактике и коррекции зрительного аппарата выступает </w:t>
      </w:r>
      <w:r>
        <w:rPr>
          <w:i/>
          <w:iCs/>
          <w:color w:val="181818"/>
          <w:sz w:val="27"/>
          <w:szCs w:val="27"/>
        </w:rPr>
        <w:t>зрительная гимнастика.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Гимнастика для глаз - это один из приемов оздоровления детей, она относится к </w:t>
      </w:r>
      <w:proofErr w:type="spellStart"/>
      <w:r>
        <w:rPr>
          <w:color w:val="181818"/>
          <w:sz w:val="27"/>
          <w:szCs w:val="27"/>
        </w:rPr>
        <w:t>здоровьесберегающим</w:t>
      </w:r>
      <w:proofErr w:type="spellEnd"/>
      <w:r>
        <w:rPr>
          <w:color w:val="181818"/>
          <w:sz w:val="27"/>
          <w:szCs w:val="27"/>
        </w:rPr>
        <w:t xml:space="preserve"> технологиям, наряду с дыхательной гимнастикой, самомассажем, динамическими паузами.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Цель гимнастики для глаз: профилактика нарушений зрения дошкольников.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Задачи: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предупреждение утомления;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укрепление глазных мышц нарушений зрения, переутомления;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снятие напряжения;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общее оздоровление зрительного аппарата.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Гимнастика для глаз благотворно влияет на работоспособность зрительного анализатора и всего организма.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Условия: Для проведения не требует специальных условий. Любая гимнастика для глаз проводится стоя.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Время: Выполняются 2-4 мин.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Правило: При выполнении упражнений голова неподвижна (если не указано иначе).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Детям с патологией зрения противопоказаны упражнения, связанные с длительным и резким наклоном головы.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Прием проведения – наглядный показ действий педагога.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Если гимнастика для глаз используется педагогом в системе </w:t>
      </w:r>
      <w:proofErr w:type="spellStart"/>
      <w:r>
        <w:rPr>
          <w:color w:val="181818"/>
          <w:sz w:val="27"/>
          <w:szCs w:val="27"/>
        </w:rPr>
        <w:t>здоровьесбережения</w:t>
      </w:r>
      <w:proofErr w:type="spellEnd"/>
      <w:r>
        <w:rPr>
          <w:color w:val="181818"/>
          <w:sz w:val="27"/>
          <w:szCs w:val="27"/>
        </w:rPr>
        <w:t xml:space="preserve"> ежедневно, то рекомендуется на неделю планировать для разучивания и выполнения 1 комплекс в стихотворной форме, совмещая его 1 или 2 раза с комплексами другого вида.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 названию гимнастики для глаз легко подобрать ее по теме НОД.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сложным и длинным.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Мимика 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Именно поэтому для маленьких детей большое значение приобретает </w:t>
      </w:r>
      <w:r>
        <w:rPr>
          <w:i/>
          <w:iCs/>
          <w:color w:val="181818"/>
          <w:sz w:val="27"/>
          <w:szCs w:val="27"/>
        </w:rPr>
        <w:t>эмоциональная разгрузка.</w:t>
      </w:r>
      <w:r>
        <w:rPr>
          <w:color w:val="181818"/>
          <w:sz w:val="27"/>
          <w:szCs w:val="27"/>
        </w:rPr>
        <w:t> Лучшим средством эмоционального тренинга в таких ситуациях является мимическая гимнастика, которая помогает ребенку: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познать сущность эмоциональных состояний как собственных, так и окружающих людей;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развить произвольность собственного поведения через осознанное и адекватное проявление эмоций;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усилить глубину и устойчивость чувств;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разгрузиться от излишних переживаний, проявив свое эмоциональное состояние.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Элементы закаливания в режиме дня: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мытьё рук до локтя прохладной водой;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полоскание горла водой комнатной температуры.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 xml:space="preserve">Технологии обучения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здоровьесберегающему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образу жизни: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Утренняя гимнастика;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Физкультурные занятия;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Физкультурные досуги;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Точечный массаж;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Спортивные развлечения;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Гимнастика пробуждения.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Для сохранения и укрепления здоровья дошкольников необходимым условием является </w:t>
      </w:r>
      <w:r>
        <w:rPr>
          <w:i/>
          <w:iCs/>
          <w:color w:val="181818"/>
          <w:sz w:val="27"/>
          <w:szCs w:val="27"/>
        </w:rPr>
        <w:t>физическое воспитание.</w:t>
      </w:r>
      <w:r>
        <w:rPr>
          <w:color w:val="181818"/>
          <w:sz w:val="27"/>
          <w:szCs w:val="27"/>
        </w:rPr>
        <w:t> 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Гимнастика пробуждения</w:t>
      </w:r>
      <w:r>
        <w:rPr>
          <w:color w:val="181818"/>
          <w:sz w:val="27"/>
          <w:szCs w:val="27"/>
        </w:rPr>
        <w:t> проводится регулярно, после дневного сна в сочетании с самомассажем, ходьбой по дорожкам здоровья и пуговичным коврикам.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Активный отдых</w:t>
      </w:r>
      <w:r>
        <w:rPr>
          <w:color w:val="181818"/>
          <w:sz w:val="27"/>
          <w:szCs w:val="27"/>
        </w:rPr>
        <w:t> 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Организация прогулок</w:t>
      </w:r>
      <w:r>
        <w:rPr>
          <w:color w:val="181818"/>
          <w:sz w:val="27"/>
          <w:szCs w:val="27"/>
        </w:rPr>
        <w:t> 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Технологии терапевтического воздействия в организованных формах обучения: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Музыкотерапия (музыкальное сопровождение режимных моментов и занятий);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Свето</w:t>
      </w:r>
      <w:proofErr w:type="spellEnd"/>
      <w:r>
        <w:rPr>
          <w:color w:val="181818"/>
          <w:sz w:val="27"/>
          <w:szCs w:val="27"/>
        </w:rPr>
        <w:t xml:space="preserve"> и </w:t>
      </w:r>
      <w:proofErr w:type="spellStart"/>
      <w:r>
        <w:rPr>
          <w:color w:val="181818"/>
          <w:sz w:val="27"/>
          <w:szCs w:val="27"/>
        </w:rPr>
        <w:t>цветотерапия</w:t>
      </w:r>
      <w:proofErr w:type="spellEnd"/>
      <w:r>
        <w:rPr>
          <w:color w:val="181818"/>
          <w:sz w:val="27"/>
          <w:szCs w:val="27"/>
        </w:rPr>
        <w:t xml:space="preserve"> (обеспечение светового режима; цветовое и световое сопровождение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среды и учебного процесса);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Звукотерапия</w:t>
      </w:r>
      <w:proofErr w:type="spellEnd"/>
      <w:r>
        <w:rPr>
          <w:color w:val="181818"/>
          <w:sz w:val="27"/>
          <w:szCs w:val="27"/>
        </w:rPr>
        <w:t xml:space="preserve"> (лечение звуками природы);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Фитотерапия (подбор комнатных растений).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Работа с родителями:</w:t>
      </w:r>
      <w:r>
        <w:rPr>
          <w:color w:val="181818"/>
          <w:sz w:val="27"/>
          <w:szCs w:val="27"/>
        </w:rPr>
        <w:t> 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проходит под девизом «Детский сад, мама, папа, я – это дружная семья», что способствует укреплению и сохранению здоровья детей, формированию здорового образа жизни в условиях семьи. Используются разнообразные формы работы с семьями детей: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Дни здоровья с родителями, совместные досуги, праздники, соревнования.</w:t>
      </w:r>
    </w:p>
    <w:p w:rsidR="007E7552" w:rsidRDefault="007E7552" w:rsidP="007E755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Подготовка к здоровому образу жизни ребёнка на основе </w:t>
      </w:r>
      <w:proofErr w:type="spellStart"/>
      <w:r>
        <w:rPr>
          <w:color w:val="181818"/>
          <w:sz w:val="27"/>
          <w:szCs w:val="27"/>
        </w:rPr>
        <w:t>здоровьесберегающих</w:t>
      </w:r>
      <w:proofErr w:type="spellEnd"/>
      <w:r>
        <w:rPr>
          <w:color w:val="181818"/>
          <w:sz w:val="27"/>
          <w:szCs w:val="27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262DCC" w:rsidRDefault="00262DCC"/>
    <w:sectPr w:rsidR="0026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7D"/>
    <w:rsid w:val="00262DCC"/>
    <w:rsid w:val="007E7552"/>
    <w:rsid w:val="00C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F718"/>
  <w15:chartTrackingRefBased/>
  <w15:docId w15:val="{549C315B-03CE-4924-9581-21C128A0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1426</Words>
  <Characters>8134</Characters>
  <Application>Microsoft Office Word</Application>
  <DocSecurity>0</DocSecurity>
  <Lines>67</Lines>
  <Paragraphs>19</Paragraphs>
  <ScaleCrop>false</ScaleCrop>
  <Company>HP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2022-04-19T04:36:00Z</dcterms:created>
  <dcterms:modified xsi:type="dcterms:W3CDTF">2022-04-19T04:40:00Z</dcterms:modified>
</cp:coreProperties>
</file>