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A55" w:rsidRPr="00B517EF" w:rsidRDefault="0067698D">
      <w:pPr>
        <w:rPr>
          <w:rFonts w:ascii="Times New Roman" w:hAnsi="Times New Roman" w:cs="Times New Roman"/>
          <w:b/>
          <w:sz w:val="28"/>
          <w:szCs w:val="28"/>
        </w:rPr>
      </w:pPr>
      <w:r w:rsidRPr="00B517EF">
        <w:rPr>
          <w:rFonts w:ascii="Times New Roman" w:hAnsi="Times New Roman" w:cs="Times New Roman"/>
          <w:b/>
          <w:sz w:val="28"/>
          <w:szCs w:val="28"/>
        </w:rPr>
        <w:t xml:space="preserve">«Использование технологий </w:t>
      </w:r>
      <w:proofErr w:type="spellStart"/>
      <w:r w:rsidRPr="00B517EF">
        <w:rPr>
          <w:rFonts w:ascii="Times New Roman" w:hAnsi="Times New Roman" w:cs="Times New Roman"/>
          <w:b/>
          <w:sz w:val="28"/>
          <w:szCs w:val="28"/>
        </w:rPr>
        <w:t>деятельностной</w:t>
      </w:r>
      <w:proofErr w:type="spellEnd"/>
      <w:r w:rsidRPr="00B517EF">
        <w:rPr>
          <w:rFonts w:ascii="Times New Roman" w:hAnsi="Times New Roman" w:cs="Times New Roman"/>
          <w:b/>
          <w:sz w:val="28"/>
          <w:szCs w:val="28"/>
        </w:rPr>
        <w:t xml:space="preserve"> педагогики  на театральных занятиях»</w:t>
      </w:r>
      <w:bookmarkStart w:id="0" w:name="_GoBack"/>
      <w:bookmarkEnd w:id="0"/>
    </w:p>
    <w:p w:rsidR="0067698D" w:rsidRPr="0067698D" w:rsidRDefault="000D6502">
      <w:pPr>
        <w:rPr>
          <w:sz w:val="28"/>
          <w:szCs w:val="28"/>
        </w:rPr>
      </w:pPr>
      <w:r w:rsidRPr="000D6502">
        <w:rPr>
          <w:rFonts w:ascii="Times New Roman" w:hAnsi="Times New Roman" w:cs="Times New Roman"/>
          <w:b/>
          <w:sz w:val="28"/>
          <w:szCs w:val="28"/>
        </w:rPr>
        <w:t>Слайд 2</w:t>
      </w:r>
      <w:r>
        <w:rPr>
          <w:rFonts w:ascii="Times New Roman" w:hAnsi="Times New Roman" w:cs="Times New Roman"/>
          <w:sz w:val="28"/>
          <w:szCs w:val="28"/>
        </w:rPr>
        <w:t xml:space="preserve"> </w:t>
      </w:r>
      <w:r w:rsidR="0067698D" w:rsidRPr="0067698D">
        <w:rPr>
          <w:rFonts w:ascii="Times New Roman" w:hAnsi="Times New Roman" w:cs="Times New Roman"/>
          <w:sz w:val="28"/>
          <w:szCs w:val="28"/>
        </w:rPr>
        <w:t>Цель моего выступления: Поделиться опытом</w:t>
      </w:r>
    </w:p>
    <w:p w:rsidR="0067698D" w:rsidRPr="000E65F1" w:rsidRDefault="000D6502" w:rsidP="0067698D">
      <w:pPr>
        <w:spacing w:before="100" w:beforeAutospacing="1" w:after="0" w:line="240" w:lineRule="auto"/>
        <w:ind w:firstLine="567"/>
        <w:jc w:val="both"/>
        <w:rPr>
          <w:rFonts w:ascii="Times New Roman" w:hAnsi="Times New Roman" w:cs="Times New Roman"/>
          <w:sz w:val="24"/>
          <w:szCs w:val="24"/>
          <w:lang w:eastAsia="ru-RU"/>
        </w:rPr>
      </w:pPr>
      <w:r w:rsidRPr="000D6502">
        <w:rPr>
          <w:rFonts w:ascii="Times New Roman" w:hAnsi="Times New Roman" w:cs="Times New Roman"/>
          <w:b/>
          <w:sz w:val="28"/>
          <w:szCs w:val="28"/>
          <w:lang w:eastAsia="ru-RU"/>
        </w:rPr>
        <w:t>Слайд 3</w:t>
      </w:r>
      <w:r>
        <w:rPr>
          <w:rFonts w:ascii="Times New Roman" w:hAnsi="Times New Roman" w:cs="Times New Roman"/>
          <w:sz w:val="28"/>
          <w:szCs w:val="28"/>
          <w:lang w:eastAsia="ru-RU"/>
        </w:rPr>
        <w:t xml:space="preserve"> </w:t>
      </w:r>
      <w:r w:rsidR="0067698D" w:rsidRPr="000E65F1">
        <w:rPr>
          <w:rFonts w:ascii="Times New Roman" w:hAnsi="Times New Roman" w:cs="Times New Roman"/>
          <w:sz w:val="28"/>
          <w:szCs w:val="28"/>
          <w:lang w:eastAsia="ru-RU"/>
        </w:rPr>
        <w:t>Что же такое «педагогическая технология обучения»?  С одной стороны, технология обучения - это совокупность методов и средств обработки, представления, изменения и предъявления учебной информации, с другой - это наука о способах воздействия педагога на воспитанников в процессе обучения с использованием необходимых технических или информационных средств. В технологии обучения содержание, методы и средства обучения находятся во взаимосвязи и взаимообусловленности. Педагогическое мастерство педагога состоит в том, чтобы отобрать нужное содержание, применить оптимальные методы и средства обучения в соответствии с программой и поставленными образовательными задачами.</w:t>
      </w:r>
    </w:p>
    <w:p w:rsidR="0067698D" w:rsidRPr="000E65F1" w:rsidRDefault="0067698D" w:rsidP="0067698D">
      <w:pPr>
        <w:spacing w:before="100" w:beforeAutospacing="1" w:after="0" w:line="240" w:lineRule="auto"/>
        <w:ind w:firstLine="567"/>
        <w:jc w:val="both"/>
        <w:rPr>
          <w:rFonts w:ascii="Times New Roman" w:hAnsi="Times New Roman" w:cs="Times New Roman"/>
          <w:sz w:val="24"/>
          <w:szCs w:val="24"/>
          <w:lang w:eastAsia="ru-RU"/>
        </w:rPr>
      </w:pPr>
      <w:r w:rsidRPr="000E65F1">
        <w:rPr>
          <w:rFonts w:ascii="Times New Roman" w:hAnsi="Times New Roman" w:cs="Times New Roman"/>
          <w:sz w:val="28"/>
          <w:szCs w:val="28"/>
          <w:lang w:eastAsia="ru-RU"/>
        </w:rPr>
        <w:t>  Понятие "педагогическая технология" шире, чем понятие "методика обучения". Технология отвечает на вопрос - как наилучшим образом достичь целей обучения, управления этим процессом. Технология направлена на последовательное воплощение на практике заранее спланированного процесса обучения.</w:t>
      </w:r>
    </w:p>
    <w:p w:rsidR="0067698D" w:rsidRPr="000E65F1" w:rsidRDefault="0067698D" w:rsidP="0067698D">
      <w:pPr>
        <w:widowControl w:val="0"/>
        <w:shd w:val="clear" w:color="auto" w:fill="FFFFFF"/>
        <w:tabs>
          <w:tab w:val="left" w:pos="993"/>
        </w:tabs>
        <w:spacing w:after="0" w:line="360" w:lineRule="auto"/>
        <w:ind w:firstLine="709"/>
        <w:jc w:val="both"/>
        <w:rPr>
          <w:rFonts w:ascii="Times New Roman" w:hAnsi="Times New Roman" w:cs="Times New Roman"/>
          <w:sz w:val="28"/>
          <w:szCs w:val="28"/>
          <w:lang w:eastAsia="ru-RU"/>
        </w:rPr>
      </w:pPr>
    </w:p>
    <w:p w:rsidR="0067698D" w:rsidRDefault="0067698D" w:rsidP="0067698D">
      <w:pPr>
        <w:widowControl w:val="0"/>
        <w:shd w:val="clear" w:color="auto" w:fill="FFFFFF"/>
        <w:tabs>
          <w:tab w:val="left" w:pos="993"/>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Одним из дидактических признаков– </w:t>
      </w:r>
      <w:proofErr w:type="spellStart"/>
      <w:r>
        <w:rPr>
          <w:rFonts w:ascii="Times New Roman" w:hAnsi="Times New Roman" w:cs="Times New Roman"/>
          <w:sz w:val="28"/>
          <w:szCs w:val="28"/>
          <w:lang w:eastAsia="ru-RU"/>
        </w:rPr>
        <w:t>деятельностного</w:t>
      </w:r>
      <w:proofErr w:type="spellEnd"/>
      <w:r>
        <w:rPr>
          <w:rFonts w:ascii="Times New Roman" w:hAnsi="Times New Roman" w:cs="Times New Roman"/>
          <w:sz w:val="28"/>
          <w:szCs w:val="28"/>
          <w:lang w:eastAsia="ru-RU"/>
        </w:rPr>
        <w:t xml:space="preserve"> подхода в обучении является принцип творчества, который означает максимальную ориентацию на творческое начало в образовательном процессе, на приобретение учащимися собственного опыта творческой деятельности, основанной на развитии творческого мышления и творческих способностей учащихся. Нужно отметить, что </w:t>
      </w:r>
      <w:r w:rsidRPr="00AC6063">
        <w:rPr>
          <w:rFonts w:ascii="Times New Roman" w:hAnsi="Times New Roman" w:cs="Times New Roman"/>
          <w:sz w:val="28"/>
          <w:szCs w:val="28"/>
          <w:lang w:eastAsia="ru-RU"/>
        </w:rPr>
        <w:t>театральное занятие</w:t>
      </w:r>
      <w:r>
        <w:rPr>
          <w:rFonts w:ascii="Times New Roman" w:hAnsi="Times New Roman" w:cs="Times New Roman"/>
          <w:sz w:val="28"/>
          <w:szCs w:val="28"/>
          <w:lang w:eastAsia="ru-RU"/>
        </w:rPr>
        <w:t>, как никакой другой урок, от начала до конца построен на творчестве.</w:t>
      </w:r>
    </w:p>
    <w:p w:rsidR="000D6502" w:rsidRDefault="0067698D" w:rsidP="0067698D">
      <w:pPr>
        <w:widowControl w:val="0"/>
        <w:shd w:val="clear" w:color="auto" w:fill="FFFFFF"/>
        <w:tabs>
          <w:tab w:val="left" w:pos="993"/>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Различают следующие технологии </w:t>
      </w:r>
      <w:proofErr w:type="spellStart"/>
      <w:r>
        <w:rPr>
          <w:rFonts w:ascii="Times New Roman" w:hAnsi="Times New Roman" w:cs="Times New Roman"/>
          <w:sz w:val="28"/>
          <w:szCs w:val="28"/>
          <w:lang w:eastAsia="ru-RU"/>
        </w:rPr>
        <w:t>деятельностного</w:t>
      </w:r>
      <w:proofErr w:type="spellEnd"/>
      <w:r>
        <w:rPr>
          <w:rFonts w:ascii="Times New Roman" w:hAnsi="Times New Roman" w:cs="Times New Roman"/>
          <w:sz w:val="28"/>
          <w:szCs w:val="28"/>
          <w:lang w:eastAsia="ru-RU"/>
        </w:rPr>
        <w:t xml:space="preserve"> подхода:</w:t>
      </w:r>
    </w:p>
    <w:p w:rsidR="0067698D" w:rsidRPr="000D6502" w:rsidRDefault="000D6502" w:rsidP="0067698D">
      <w:pPr>
        <w:widowControl w:val="0"/>
        <w:shd w:val="clear" w:color="auto" w:fill="FFFFFF"/>
        <w:tabs>
          <w:tab w:val="left" w:pos="993"/>
        </w:tabs>
        <w:spacing w:after="0" w:line="360" w:lineRule="auto"/>
        <w:ind w:firstLine="709"/>
        <w:jc w:val="both"/>
        <w:rPr>
          <w:rFonts w:ascii="Times New Roman" w:hAnsi="Times New Roman" w:cs="Times New Roman"/>
          <w:b/>
          <w:sz w:val="28"/>
          <w:szCs w:val="28"/>
          <w:lang w:eastAsia="ru-RU"/>
        </w:rPr>
      </w:pPr>
      <w:r w:rsidRPr="000D6502">
        <w:rPr>
          <w:rFonts w:ascii="Times New Roman" w:hAnsi="Times New Roman" w:cs="Times New Roman"/>
          <w:b/>
          <w:sz w:val="28"/>
          <w:szCs w:val="28"/>
          <w:lang w:eastAsia="ru-RU"/>
        </w:rPr>
        <w:t>Слайд 4</w:t>
      </w:r>
    </w:p>
    <w:p w:rsidR="0067698D" w:rsidRPr="006B15AA" w:rsidRDefault="0067698D" w:rsidP="0067698D">
      <w:pPr>
        <w:pStyle w:val="a5"/>
        <w:widowControl w:val="0"/>
        <w:numPr>
          <w:ilvl w:val="0"/>
          <w:numId w:val="1"/>
        </w:numPr>
        <w:shd w:val="clear" w:color="auto" w:fill="FFFFFF"/>
        <w:tabs>
          <w:tab w:val="left" w:pos="993"/>
        </w:tabs>
        <w:spacing w:after="0" w:line="360" w:lineRule="auto"/>
        <w:jc w:val="both"/>
        <w:rPr>
          <w:rFonts w:ascii="Times New Roman" w:hAnsi="Times New Roman" w:cs="Times New Roman"/>
          <w:color w:val="000000" w:themeColor="text1"/>
          <w:sz w:val="28"/>
          <w:szCs w:val="28"/>
          <w:lang w:eastAsia="ru-RU"/>
        </w:rPr>
      </w:pPr>
      <w:r w:rsidRPr="006B15AA">
        <w:rPr>
          <w:rFonts w:ascii="Times New Roman" w:hAnsi="Times New Roman" w:cs="Times New Roman"/>
          <w:color w:val="000000" w:themeColor="text1"/>
          <w:sz w:val="28"/>
          <w:szCs w:val="28"/>
          <w:lang w:eastAsia="ru-RU"/>
        </w:rPr>
        <w:t>Технология «Метод проектов».</w:t>
      </w:r>
    </w:p>
    <w:p w:rsidR="0067698D" w:rsidRPr="006B15AA" w:rsidRDefault="0067698D" w:rsidP="0067698D">
      <w:pPr>
        <w:pStyle w:val="a5"/>
        <w:widowControl w:val="0"/>
        <w:numPr>
          <w:ilvl w:val="0"/>
          <w:numId w:val="1"/>
        </w:numPr>
        <w:shd w:val="clear" w:color="auto" w:fill="FFFFFF"/>
        <w:tabs>
          <w:tab w:val="left" w:pos="993"/>
        </w:tabs>
        <w:spacing w:after="0" w:line="360" w:lineRule="auto"/>
        <w:jc w:val="both"/>
        <w:rPr>
          <w:rFonts w:ascii="Times New Roman" w:hAnsi="Times New Roman" w:cs="Times New Roman"/>
          <w:color w:val="000000" w:themeColor="text1"/>
          <w:sz w:val="28"/>
          <w:szCs w:val="28"/>
          <w:lang w:eastAsia="ru-RU"/>
        </w:rPr>
      </w:pPr>
      <w:proofErr w:type="spellStart"/>
      <w:r w:rsidRPr="006B15AA">
        <w:rPr>
          <w:rFonts w:ascii="Times New Roman" w:hAnsi="Times New Roman" w:cs="Times New Roman"/>
          <w:color w:val="000000" w:themeColor="text1"/>
          <w:sz w:val="28"/>
          <w:szCs w:val="28"/>
          <w:lang w:eastAsia="ru-RU"/>
        </w:rPr>
        <w:t>Тогис</w:t>
      </w:r>
      <w:proofErr w:type="spellEnd"/>
      <w:r w:rsidRPr="006B15AA">
        <w:rPr>
          <w:rFonts w:ascii="Times New Roman" w:hAnsi="Times New Roman" w:cs="Times New Roman"/>
          <w:color w:val="000000" w:themeColor="text1"/>
          <w:sz w:val="28"/>
          <w:szCs w:val="28"/>
          <w:lang w:eastAsia="ru-RU"/>
        </w:rPr>
        <w:t xml:space="preserve"> (технология образования в глобальном информационном обществе).</w:t>
      </w:r>
    </w:p>
    <w:p w:rsidR="0067698D" w:rsidRPr="006B15AA" w:rsidRDefault="0067698D" w:rsidP="0067698D">
      <w:pPr>
        <w:pStyle w:val="a5"/>
        <w:widowControl w:val="0"/>
        <w:numPr>
          <w:ilvl w:val="0"/>
          <w:numId w:val="1"/>
        </w:numPr>
        <w:shd w:val="clear" w:color="auto" w:fill="FFFFFF"/>
        <w:tabs>
          <w:tab w:val="left" w:pos="993"/>
        </w:tabs>
        <w:spacing w:after="0" w:line="360" w:lineRule="auto"/>
        <w:jc w:val="both"/>
        <w:rPr>
          <w:rFonts w:ascii="Times New Roman" w:hAnsi="Times New Roman" w:cs="Times New Roman"/>
          <w:color w:val="000000" w:themeColor="text1"/>
          <w:sz w:val="28"/>
          <w:szCs w:val="28"/>
          <w:lang w:eastAsia="ru-RU"/>
        </w:rPr>
      </w:pPr>
      <w:r w:rsidRPr="006B15AA">
        <w:rPr>
          <w:rFonts w:ascii="Times New Roman" w:hAnsi="Times New Roman" w:cs="Times New Roman"/>
          <w:color w:val="000000" w:themeColor="text1"/>
          <w:sz w:val="28"/>
          <w:szCs w:val="28"/>
          <w:lang w:eastAsia="ru-RU"/>
        </w:rPr>
        <w:t>Технология развития критического мышления.</w:t>
      </w:r>
    </w:p>
    <w:p w:rsidR="0067698D" w:rsidRPr="006B15AA" w:rsidRDefault="0067698D" w:rsidP="0067698D">
      <w:pPr>
        <w:pStyle w:val="a5"/>
        <w:widowControl w:val="0"/>
        <w:numPr>
          <w:ilvl w:val="0"/>
          <w:numId w:val="1"/>
        </w:numPr>
        <w:shd w:val="clear" w:color="auto" w:fill="FFFFFF"/>
        <w:tabs>
          <w:tab w:val="left" w:pos="993"/>
        </w:tabs>
        <w:spacing w:after="0" w:line="360" w:lineRule="auto"/>
        <w:jc w:val="both"/>
        <w:rPr>
          <w:rFonts w:ascii="Times New Roman" w:hAnsi="Times New Roman" w:cs="Times New Roman"/>
          <w:color w:val="000000" w:themeColor="text1"/>
          <w:sz w:val="28"/>
          <w:szCs w:val="28"/>
          <w:lang w:eastAsia="ru-RU"/>
        </w:rPr>
      </w:pPr>
      <w:r w:rsidRPr="006B15AA">
        <w:rPr>
          <w:rFonts w:ascii="Times New Roman" w:hAnsi="Times New Roman" w:cs="Times New Roman"/>
          <w:color w:val="000000" w:themeColor="text1"/>
          <w:sz w:val="28"/>
          <w:szCs w:val="28"/>
          <w:lang w:eastAsia="ru-RU"/>
        </w:rPr>
        <w:t>Технология мастерской.</w:t>
      </w:r>
    </w:p>
    <w:p w:rsidR="0067698D" w:rsidRPr="006B15AA" w:rsidRDefault="0067698D" w:rsidP="0067698D">
      <w:pPr>
        <w:pStyle w:val="a5"/>
        <w:widowControl w:val="0"/>
        <w:numPr>
          <w:ilvl w:val="0"/>
          <w:numId w:val="1"/>
        </w:numPr>
        <w:shd w:val="clear" w:color="auto" w:fill="FFFFFF"/>
        <w:tabs>
          <w:tab w:val="left" w:pos="993"/>
        </w:tabs>
        <w:spacing w:after="0" w:line="360" w:lineRule="auto"/>
        <w:jc w:val="both"/>
        <w:rPr>
          <w:rFonts w:ascii="Times New Roman" w:hAnsi="Times New Roman" w:cs="Times New Roman"/>
          <w:color w:val="000000" w:themeColor="text1"/>
          <w:sz w:val="28"/>
          <w:szCs w:val="28"/>
          <w:lang w:eastAsia="ru-RU"/>
        </w:rPr>
      </w:pPr>
      <w:r w:rsidRPr="006B15AA">
        <w:rPr>
          <w:rFonts w:ascii="Times New Roman" w:hAnsi="Times New Roman" w:cs="Times New Roman"/>
          <w:color w:val="000000" w:themeColor="text1"/>
          <w:sz w:val="28"/>
          <w:szCs w:val="28"/>
          <w:lang w:eastAsia="ru-RU"/>
        </w:rPr>
        <w:t xml:space="preserve">ОДИ (организационно – </w:t>
      </w:r>
      <w:proofErr w:type="spellStart"/>
      <w:r w:rsidRPr="006B15AA">
        <w:rPr>
          <w:rFonts w:ascii="Times New Roman" w:hAnsi="Times New Roman" w:cs="Times New Roman"/>
          <w:color w:val="000000" w:themeColor="text1"/>
          <w:sz w:val="28"/>
          <w:szCs w:val="28"/>
          <w:lang w:eastAsia="ru-RU"/>
        </w:rPr>
        <w:t>деятельностные</w:t>
      </w:r>
      <w:proofErr w:type="spellEnd"/>
      <w:r w:rsidRPr="006B15AA">
        <w:rPr>
          <w:rFonts w:ascii="Times New Roman" w:hAnsi="Times New Roman" w:cs="Times New Roman"/>
          <w:color w:val="000000" w:themeColor="text1"/>
          <w:sz w:val="28"/>
          <w:szCs w:val="28"/>
          <w:lang w:eastAsia="ru-RU"/>
        </w:rPr>
        <w:t xml:space="preserve"> игры)</w:t>
      </w:r>
    </w:p>
    <w:p w:rsidR="0067698D" w:rsidRPr="006B15AA" w:rsidRDefault="0067698D" w:rsidP="0067698D">
      <w:pPr>
        <w:pStyle w:val="a5"/>
        <w:widowControl w:val="0"/>
        <w:numPr>
          <w:ilvl w:val="0"/>
          <w:numId w:val="1"/>
        </w:numPr>
        <w:shd w:val="clear" w:color="auto" w:fill="FFFFFF"/>
        <w:tabs>
          <w:tab w:val="left" w:pos="993"/>
        </w:tabs>
        <w:spacing w:after="0" w:line="360" w:lineRule="auto"/>
        <w:jc w:val="both"/>
        <w:rPr>
          <w:rFonts w:ascii="Times New Roman" w:hAnsi="Times New Roman" w:cs="Times New Roman"/>
          <w:color w:val="000000" w:themeColor="text1"/>
          <w:sz w:val="28"/>
          <w:szCs w:val="28"/>
          <w:lang w:eastAsia="ru-RU"/>
        </w:rPr>
      </w:pPr>
      <w:r w:rsidRPr="006B15AA">
        <w:rPr>
          <w:rFonts w:ascii="Times New Roman" w:hAnsi="Times New Roman" w:cs="Times New Roman"/>
          <w:color w:val="000000" w:themeColor="text1"/>
          <w:sz w:val="28"/>
          <w:szCs w:val="28"/>
          <w:lang w:eastAsia="ru-RU"/>
        </w:rPr>
        <w:lastRenderedPageBreak/>
        <w:t>Игровые технологии.</w:t>
      </w:r>
    </w:p>
    <w:p w:rsidR="0067698D" w:rsidRPr="006B15AA" w:rsidRDefault="0067698D" w:rsidP="0067698D">
      <w:pPr>
        <w:pStyle w:val="a5"/>
        <w:widowControl w:val="0"/>
        <w:numPr>
          <w:ilvl w:val="0"/>
          <w:numId w:val="1"/>
        </w:numPr>
        <w:shd w:val="clear" w:color="auto" w:fill="FFFFFF"/>
        <w:tabs>
          <w:tab w:val="left" w:pos="993"/>
        </w:tabs>
        <w:spacing w:after="0" w:line="360" w:lineRule="auto"/>
        <w:jc w:val="both"/>
        <w:rPr>
          <w:rFonts w:ascii="Times New Roman" w:hAnsi="Times New Roman" w:cs="Times New Roman"/>
          <w:color w:val="000000" w:themeColor="text1"/>
          <w:sz w:val="28"/>
          <w:szCs w:val="28"/>
          <w:lang w:eastAsia="ru-RU"/>
        </w:rPr>
      </w:pPr>
      <w:r w:rsidRPr="006B15AA">
        <w:rPr>
          <w:rFonts w:ascii="Times New Roman" w:hAnsi="Times New Roman" w:cs="Times New Roman"/>
          <w:color w:val="000000" w:themeColor="text1"/>
          <w:sz w:val="28"/>
          <w:szCs w:val="28"/>
          <w:lang w:eastAsia="ru-RU"/>
        </w:rPr>
        <w:t>Технологии «Дебаты».</w:t>
      </w:r>
    </w:p>
    <w:p w:rsidR="0067698D" w:rsidRPr="006B15AA" w:rsidRDefault="0067698D" w:rsidP="0067698D">
      <w:pPr>
        <w:pStyle w:val="a5"/>
        <w:widowControl w:val="0"/>
        <w:numPr>
          <w:ilvl w:val="0"/>
          <w:numId w:val="1"/>
        </w:numPr>
        <w:shd w:val="clear" w:color="auto" w:fill="FFFFFF"/>
        <w:tabs>
          <w:tab w:val="left" w:pos="993"/>
        </w:tabs>
        <w:spacing w:after="0" w:line="360" w:lineRule="auto"/>
        <w:jc w:val="both"/>
        <w:rPr>
          <w:rFonts w:ascii="Times New Roman" w:hAnsi="Times New Roman" w:cs="Times New Roman"/>
          <w:color w:val="000000" w:themeColor="text1"/>
          <w:sz w:val="28"/>
          <w:szCs w:val="28"/>
          <w:lang w:eastAsia="ru-RU"/>
        </w:rPr>
      </w:pPr>
      <w:r w:rsidRPr="006B15AA">
        <w:rPr>
          <w:rFonts w:ascii="Times New Roman" w:hAnsi="Times New Roman" w:cs="Times New Roman"/>
          <w:color w:val="000000" w:themeColor="text1"/>
          <w:sz w:val="28"/>
          <w:szCs w:val="28"/>
          <w:lang w:eastAsia="ru-RU"/>
        </w:rPr>
        <w:t>Коллективное творческое дело</w:t>
      </w:r>
    </w:p>
    <w:p w:rsidR="0067698D" w:rsidRPr="006B15AA" w:rsidRDefault="0067698D" w:rsidP="0067698D">
      <w:pPr>
        <w:pStyle w:val="a5"/>
        <w:widowControl w:val="0"/>
        <w:numPr>
          <w:ilvl w:val="0"/>
          <w:numId w:val="1"/>
        </w:numPr>
        <w:shd w:val="clear" w:color="auto" w:fill="FFFFFF"/>
        <w:tabs>
          <w:tab w:val="left" w:pos="993"/>
        </w:tabs>
        <w:spacing w:after="0" w:line="360" w:lineRule="auto"/>
        <w:jc w:val="both"/>
        <w:rPr>
          <w:rFonts w:ascii="Times New Roman" w:hAnsi="Times New Roman" w:cs="Times New Roman"/>
          <w:sz w:val="28"/>
          <w:szCs w:val="28"/>
          <w:lang w:eastAsia="ru-RU"/>
        </w:rPr>
      </w:pPr>
      <w:r w:rsidRPr="006B15AA">
        <w:rPr>
          <w:rFonts w:ascii="Times New Roman" w:hAnsi="Times New Roman" w:cs="Times New Roman"/>
          <w:color w:val="000000" w:themeColor="text1"/>
          <w:sz w:val="28"/>
          <w:szCs w:val="28"/>
          <w:lang w:eastAsia="ru-RU"/>
        </w:rPr>
        <w:t>Технология ТРИЗ (технология решения изобретательских задач</w:t>
      </w:r>
      <w:r w:rsidRPr="006B15AA">
        <w:rPr>
          <w:rFonts w:ascii="Times New Roman" w:hAnsi="Times New Roman" w:cs="Times New Roman"/>
          <w:sz w:val="28"/>
          <w:szCs w:val="28"/>
          <w:lang w:eastAsia="ru-RU"/>
        </w:rPr>
        <w:t>)</w:t>
      </w:r>
    </w:p>
    <w:p w:rsidR="0067698D" w:rsidRDefault="0067698D" w:rsidP="0067698D">
      <w:pPr>
        <w:pStyle w:val="a5"/>
        <w:widowControl w:val="0"/>
        <w:shd w:val="clear" w:color="auto" w:fill="FFFFFF"/>
        <w:tabs>
          <w:tab w:val="left" w:pos="993"/>
        </w:tabs>
        <w:spacing w:after="0" w:line="360" w:lineRule="auto"/>
        <w:ind w:left="1429"/>
        <w:jc w:val="both"/>
        <w:rPr>
          <w:rFonts w:ascii="Times New Roman" w:hAnsi="Times New Roman" w:cs="Times New Roman"/>
          <w:sz w:val="28"/>
          <w:szCs w:val="28"/>
          <w:lang w:eastAsia="ru-RU"/>
        </w:rPr>
      </w:pPr>
      <w:r>
        <w:rPr>
          <w:rFonts w:ascii="Times New Roman" w:hAnsi="Times New Roman" w:cs="Times New Roman"/>
          <w:sz w:val="28"/>
          <w:szCs w:val="28"/>
          <w:lang w:eastAsia="ru-RU"/>
        </w:rPr>
        <w:t>и другие.</w:t>
      </w:r>
    </w:p>
    <w:p w:rsidR="0067698D" w:rsidRDefault="0067698D" w:rsidP="0067698D">
      <w:pPr>
        <w:widowControl w:val="0"/>
        <w:shd w:val="clear" w:color="auto" w:fill="FFFFFF"/>
        <w:tabs>
          <w:tab w:val="left" w:pos="993"/>
        </w:tabs>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6502" w:rsidRPr="000D6502">
        <w:rPr>
          <w:rFonts w:ascii="Times New Roman" w:hAnsi="Times New Roman" w:cs="Times New Roman"/>
          <w:b/>
          <w:sz w:val="28"/>
          <w:szCs w:val="28"/>
          <w:lang w:eastAsia="ru-RU"/>
        </w:rPr>
        <w:t>Слайд 5</w:t>
      </w:r>
      <w:r w:rsidR="000D650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Все эти технологии органично </w:t>
      </w:r>
      <w:r w:rsidRPr="008D1256">
        <w:rPr>
          <w:rFonts w:ascii="Times New Roman" w:hAnsi="Times New Roman" w:cs="Times New Roman"/>
          <w:sz w:val="28"/>
          <w:szCs w:val="28"/>
          <w:lang w:eastAsia="ru-RU"/>
        </w:rPr>
        <w:t>сочетаются с современными образовател</w:t>
      </w:r>
      <w:r>
        <w:rPr>
          <w:rFonts w:ascii="Times New Roman" w:hAnsi="Times New Roman" w:cs="Times New Roman"/>
          <w:sz w:val="28"/>
          <w:szCs w:val="28"/>
          <w:lang w:eastAsia="ru-RU"/>
        </w:rPr>
        <w:t xml:space="preserve">ьными технологиями, например: ИКТ, технология исследовательской и проектной деятельности, деловые и ретроспективные игры, интеллектуальные турниры, проблемно – деловые, проблемно – творческие, личностно – ориентированные, </w:t>
      </w:r>
      <w:proofErr w:type="spellStart"/>
      <w:r>
        <w:rPr>
          <w:rFonts w:ascii="Times New Roman" w:hAnsi="Times New Roman" w:cs="Times New Roman"/>
          <w:sz w:val="28"/>
          <w:szCs w:val="28"/>
          <w:lang w:eastAsia="ru-RU"/>
        </w:rPr>
        <w:t>здоровьесберегающие</w:t>
      </w:r>
      <w:proofErr w:type="spellEnd"/>
      <w:r>
        <w:rPr>
          <w:rFonts w:ascii="Times New Roman" w:hAnsi="Times New Roman" w:cs="Times New Roman"/>
          <w:sz w:val="28"/>
          <w:szCs w:val="28"/>
          <w:lang w:eastAsia="ru-RU"/>
        </w:rPr>
        <w:t xml:space="preserve"> и т. д.</w:t>
      </w:r>
    </w:p>
    <w:p w:rsidR="0067698D" w:rsidRDefault="0067698D" w:rsidP="0067698D">
      <w:pPr>
        <w:widowControl w:val="0"/>
        <w:shd w:val="clear" w:color="auto" w:fill="FFFFFF"/>
        <w:tabs>
          <w:tab w:val="left" w:pos="993"/>
        </w:tabs>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 этапе обобщения полученных знаний и рефлексии учебной деятельности используются такие приёмы обучения, как кластер и </w:t>
      </w:r>
      <w:proofErr w:type="spellStart"/>
      <w:r>
        <w:rPr>
          <w:rFonts w:ascii="Times New Roman" w:hAnsi="Times New Roman" w:cs="Times New Roman"/>
          <w:sz w:val="28"/>
          <w:szCs w:val="28"/>
          <w:lang w:eastAsia="ru-RU"/>
        </w:rPr>
        <w:t>синквейн</w:t>
      </w:r>
      <w:proofErr w:type="spellEnd"/>
      <w:r>
        <w:rPr>
          <w:rFonts w:ascii="Times New Roman" w:hAnsi="Times New Roman" w:cs="Times New Roman"/>
          <w:sz w:val="28"/>
          <w:szCs w:val="28"/>
          <w:lang w:eastAsia="ru-RU"/>
        </w:rPr>
        <w:t>, позволяющие соединить индивидуальную и творческую деятельность.</w:t>
      </w:r>
    </w:p>
    <w:p w:rsidR="0067698D" w:rsidRDefault="0067698D" w:rsidP="0067698D">
      <w:pPr>
        <w:widowControl w:val="0"/>
        <w:shd w:val="clear" w:color="auto" w:fill="FFFFFF"/>
        <w:tabs>
          <w:tab w:val="left" w:pos="993"/>
        </w:tabs>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Основной целью современного театрального образования является «становление </w:t>
      </w:r>
      <w:r w:rsidR="00F15C8D">
        <w:rPr>
          <w:rFonts w:ascii="Times New Roman" w:hAnsi="Times New Roman" w:cs="Times New Roman"/>
          <w:sz w:val="28"/>
          <w:szCs w:val="28"/>
          <w:lang w:eastAsia="ru-RU"/>
        </w:rPr>
        <w:t>театральной</w:t>
      </w:r>
      <w:r>
        <w:rPr>
          <w:rFonts w:ascii="Times New Roman" w:hAnsi="Times New Roman" w:cs="Times New Roman"/>
          <w:sz w:val="28"/>
          <w:szCs w:val="28"/>
          <w:lang w:eastAsia="ru-RU"/>
        </w:rPr>
        <w:t xml:space="preserve"> культуры как неотъемлемой части духовной культуры» через «овладение практическими умениями и навыками художественно – творческой деятельности»</w:t>
      </w:r>
    </w:p>
    <w:p w:rsidR="0067698D" w:rsidRPr="003E3453" w:rsidRDefault="0067698D" w:rsidP="0067698D">
      <w:pPr>
        <w:widowControl w:val="0"/>
        <w:shd w:val="clear" w:color="auto" w:fill="FFFFFF"/>
        <w:tabs>
          <w:tab w:val="left" w:pos="993"/>
        </w:tabs>
        <w:spacing w:after="0" w:line="360" w:lineRule="auto"/>
        <w:jc w:val="both"/>
        <w:rPr>
          <w:rFonts w:ascii="Times New Roman" w:hAnsi="Times New Roman" w:cs="Times New Roman"/>
          <w:sz w:val="28"/>
          <w:szCs w:val="28"/>
          <w:lang w:eastAsia="ru-RU"/>
        </w:rPr>
      </w:pPr>
      <w:r w:rsidRPr="003E3453">
        <w:rPr>
          <w:rFonts w:ascii="Times New Roman" w:hAnsi="Times New Roman" w:cs="Times New Roman"/>
          <w:sz w:val="28"/>
          <w:szCs w:val="28"/>
          <w:lang w:eastAsia="ru-RU"/>
        </w:rPr>
        <w:t xml:space="preserve">   «Учение не должно сводит</w:t>
      </w:r>
      <w:r>
        <w:rPr>
          <w:rFonts w:ascii="Times New Roman" w:hAnsi="Times New Roman" w:cs="Times New Roman"/>
          <w:sz w:val="28"/>
          <w:szCs w:val="28"/>
          <w:lang w:eastAsia="ru-RU"/>
        </w:rPr>
        <w:t>ь</w:t>
      </w:r>
      <w:r w:rsidRPr="003E3453">
        <w:rPr>
          <w:rFonts w:ascii="Times New Roman" w:hAnsi="Times New Roman" w:cs="Times New Roman"/>
          <w:sz w:val="28"/>
          <w:szCs w:val="28"/>
          <w:lang w:eastAsia="ru-RU"/>
        </w:rPr>
        <w:t xml:space="preserve">ся к беспрерывному накоплению знаний, к тренировке памяти… хочется, чтобы дети были путешественниками, открывателями и творцами в этом мире» </w:t>
      </w:r>
    </w:p>
    <w:p w:rsidR="0067698D" w:rsidRDefault="0067698D" w:rsidP="0067698D">
      <w:pPr>
        <w:widowControl w:val="0"/>
        <w:shd w:val="clear" w:color="auto" w:fill="FFFFFF"/>
        <w:tabs>
          <w:tab w:val="left" w:pos="993"/>
        </w:tabs>
        <w:spacing w:after="0" w:line="360" w:lineRule="auto"/>
        <w:jc w:val="both"/>
        <w:rPr>
          <w:rFonts w:ascii="Times New Roman" w:hAnsi="Times New Roman" w:cs="Times New Roman"/>
          <w:bCs/>
          <w:sz w:val="28"/>
          <w:szCs w:val="28"/>
          <w:lang w:eastAsia="ru-RU"/>
        </w:rPr>
      </w:pPr>
      <w:r w:rsidRPr="003E3453">
        <w:rPr>
          <w:rFonts w:ascii="Times New Roman" w:hAnsi="Times New Roman" w:cs="Times New Roman"/>
          <w:bCs/>
          <w:sz w:val="28"/>
          <w:szCs w:val="28"/>
          <w:lang w:eastAsia="ru-RU"/>
        </w:rPr>
        <w:t>В.А.Сухомлинский</w:t>
      </w:r>
      <w:r>
        <w:rPr>
          <w:rFonts w:ascii="Times New Roman" w:hAnsi="Times New Roman" w:cs="Times New Roman"/>
          <w:bCs/>
          <w:sz w:val="28"/>
          <w:szCs w:val="28"/>
          <w:lang w:eastAsia="ru-RU"/>
        </w:rPr>
        <w:t>.</w:t>
      </w:r>
    </w:p>
    <w:p w:rsidR="0067698D" w:rsidRPr="003E3453" w:rsidRDefault="0067698D" w:rsidP="0067698D">
      <w:pPr>
        <w:widowControl w:val="0"/>
        <w:shd w:val="clear" w:color="auto" w:fill="FFFFFF"/>
        <w:tabs>
          <w:tab w:val="left" w:pos="993"/>
        </w:tabs>
        <w:spacing w:after="0" w:line="360" w:lineRule="auto"/>
        <w:jc w:val="both"/>
        <w:rPr>
          <w:rFonts w:ascii="Times New Roman" w:hAnsi="Times New Roman" w:cs="Times New Roman"/>
          <w:sz w:val="28"/>
          <w:szCs w:val="28"/>
          <w:lang w:eastAsia="ru-RU"/>
        </w:rPr>
      </w:pPr>
      <w:r w:rsidRPr="003E3453">
        <w:rPr>
          <w:rFonts w:ascii="Times New Roman" w:hAnsi="Times New Roman" w:cs="Times New Roman"/>
          <w:sz w:val="28"/>
          <w:szCs w:val="28"/>
          <w:lang w:eastAsia="ru-RU"/>
        </w:rPr>
        <w:t xml:space="preserve">    « … без педагогической игры на уроке невозможно увлечь учеников в мир знаний и нравственных переживаний, сделать их активны</w:t>
      </w:r>
      <w:r>
        <w:rPr>
          <w:rFonts w:ascii="Times New Roman" w:hAnsi="Times New Roman" w:cs="Times New Roman"/>
          <w:sz w:val="28"/>
          <w:szCs w:val="28"/>
          <w:lang w:eastAsia="ru-RU"/>
        </w:rPr>
        <w:t xml:space="preserve">ми участниками и творцами </w:t>
      </w:r>
      <w:r w:rsidRPr="003E3453">
        <w:rPr>
          <w:rFonts w:ascii="Times New Roman" w:hAnsi="Times New Roman" w:cs="Times New Roman"/>
          <w:sz w:val="28"/>
          <w:szCs w:val="28"/>
          <w:lang w:eastAsia="ru-RU"/>
        </w:rPr>
        <w:t xml:space="preserve">урока». </w:t>
      </w:r>
    </w:p>
    <w:p w:rsidR="0067698D" w:rsidRDefault="0067698D" w:rsidP="0067698D">
      <w:pPr>
        <w:widowControl w:val="0"/>
        <w:shd w:val="clear" w:color="auto" w:fill="FFFFFF"/>
        <w:tabs>
          <w:tab w:val="left" w:pos="993"/>
        </w:tabs>
        <w:spacing w:after="0" w:line="360" w:lineRule="auto"/>
        <w:jc w:val="both"/>
        <w:rPr>
          <w:rFonts w:ascii="Times New Roman" w:hAnsi="Times New Roman" w:cs="Times New Roman"/>
          <w:bCs/>
          <w:sz w:val="28"/>
          <w:szCs w:val="28"/>
          <w:lang w:eastAsia="ru-RU"/>
        </w:rPr>
      </w:pPr>
      <w:proofErr w:type="spellStart"/>
      <w:r w:rsidRPr="003E3453">
        <w:rPr>
          <w:rFonts w:ascii="Times New Roman" w:hAnsi="Times New Roman" w:cs="Times New Roman"/>
          <w:bCs/>
          <w:sz w:val="28"/>
          <w:szCs w:val="28"/>
          <w:lang w:eastAsia="ru-RU"/>
        </w:rPr>
        <w:t>Ш.А.Амонашвили</w:t>
      </w:r>
      <w:proofErr w:type="spellEnd"/>
      <w:r>
        <w:rPr>
          <w:rFonts w:ascii="Times New Roman" w:hAnsi="Times New Roman" w:cs="Times New Roman"/>
          <w:bCs/>
          <w:sz w:val="28"/>
          <w:szCs w:val="28"/>
          <w:lang w:eastAsia="ru-RU"/>
        </w:rPr>
        <w:t>.</w:t>
      </w:r>
    </w:p>
    <w:p w:rsidR="0067698D" w:rsidRDefault="0067698D" w:rsidP="0067698D">
      <w:pPr>
        <w:widowControl w:val="0"/>
        <w:shd w:val="clear" w:color="auto" w:fill="FFFFFF"/>
        <w:tabs>
          <w:tab w:val="left" w:pos="993"/>
        </w:tabs>
        <w:spacing w:after="0" w:line="36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Сочетание традиционных и новых приёмов, методов, форм обучения и контроля на </w:t>
      </w:r>
      <w:r w:rsidR="00F15C8D">
        <w:rPr>
          <w:rFonts w:ascii="Times New Roman" w:hAnsi="Times New Roman" w:cs="Times New Roman"/>
          <w:bCs/>
          <w:sz w:val="28"/>
          <w:szCs w:val="28"/>
          <w:lang w:eastAsia="ru-RU"/>
        </w:rPr>
        <w:t>занятиях</w:t>
      </w:r>
      <w:r>
        <w:rPr>
          <w:rFonts w:ascii="Times New Roman" w:hAnsi="Times New Roman" w:cs="Times New Roman"/>
          <w:bCs/>
          <w:sz w:val="28"/>
          <w:szCs w:val="28"/>
          <w:lang w:eastAsia="ru-RU"/>
        </w:rPr>
        <w:t xml:space="preserve"> позволяет решать задачи развития и воспитания учащихся, создавая атмосферу доверия, увлечённости и сотворчества. Ученик из пассивного слушателя становится активным участником процесса обучения, из объекта воздействия превращается в субъект.</w:t>
      </w:r>
    </w:p>
    <w:p w:rsidR="0067698D" w:rsidRDefault="0067698D" w:rsidP="0067698D">
      <w:pPr>
        <w:widowControl w:val="0"/>
        <w:shd w:val="clear" w:color="auto" w:fill="FFFFFF"/>
        <w:tabs>
          <w:tab w:val="left" w:pos="993"/>
        </w:tabs>
        <w:spacing w:after="0" w:line="360" w:lineRule="auto"/>
        <w:jc w:val="both"/>
        <w:rPr>
          <w:rFonts w:ascii="Times New Roman" w:hAnsi="Times New Roman" w:cs="Times New Roman"/>
          <w:sz w:val="28"/>
          <w:szCs w:val="28"/>
          <w:lang w:eastAsia="ru-RU"/>
        </w:rPr>
      </w:pPr>
      <w:r>
        <w:rPr>
          <w:rFonts w:ascii="Times New Roman" w:hAnsi="Times New Roman" w:cs="Times New Roman"/>
          <w:bCs/>
          <w:sz w:val="28"/>
          <w:szCs w:val="28"/>
          <w:lang w:eastAsia="ru-RU"/>
        </w:rPr>
        <w:lastRenderedPageBreak/>
        <w:t xml:space="preserve">Новая концепция образования с ориентацией на творческое развитие, основанная на </w:t>
      </w:r>
      <w:proofErr w:type="spellStart"/>
      <w:r>
        <w:rPr>
          <w:rFonts w:ascii="Times New Roman" w:hAnsi="Times New Roman" w:cs="Times New Roman"/>
          <w:bCs/>
          <w:sz w:val="28"/>
          <w:szCs w:val="28"/>
          <w:lang w:eastAsia="ru-RU"/>
        </w:rPr>
        <w:t>деятельностных</w:t>
      </w:r>
      <w:proofErr w:type="spellEnd"/>
      <w:r>
        <w:rPr>
          <w:rFonts w:ascii="Times New Roman" w:hAnsi="Times New Roman" w:cs="Times New Roman"/>
          <w:bCs/>
          <w:sz w:val="28"/>
          <w:szCs w:val="28"/>
          <w:lang w:eastAsia="ru-RU"/>
        </w:rPr>
        <w:t xml:space="preserve"> технологиях обучения, создаёт условия для творческого самораскрытия каждого ребёнка. Задача </w:t>
      </w:r>
      <w:r w:rsidR="00F15C8D">
        <w:rPr>
          <w:rFonts w:ascii="Times New Roman" w:hAnsi="Times New Roman" w:cs="Times New Roman"/>
          <w:bCs/>
          <w:sz w:val="28"/>
          <w:szCs w:val="28"/>
          <w:lang w:eastAsia="ru-RU"/>
        </w:rPr>
        <w:t>педагога</w:t>
      </w:r>
      <w:r>
        <w:rPr>
          <w:rFonts w:ascii="Times New Roman" w:hAnsi="Times New Roman" w:cs="Times New Roman"/>
          <w:bCs/>
          <w:sz w:val="28"/>
          <w:szCs w:val="28"/>
          <w:lang w:eastAsia="ru-RU"/>
        </w:rPr>
        <w:t xml:space="preserve"> состоит в том, чтобы </w:t>
      </w:r>
      <w:r w:rsidR="00F15C8D">
        <w:rPr>
          <w:rFonts w:ascii="Times New Roman" w:hAnsi="Times New Roman" w:cs="Times New Roman"/>
          <w:bCs/>
          <w:sz w:val="28"/>
          <w:szCs w:val="28"/>
          <w:lang w:eastAsia="ru-RU"/>
        </w:rPr>
        <w:t>занятие</w:t>
      </w:r>
      <w:r>
        <w:rPr>
          <w:rFonts w:ascii="Times New Roman" w:hAnsi="Times New Roman" w:cs="Times New Roman"/>
          <w:bCs/>
          <w:sz w:val="28"/>
          <w:szCs w:val="28"/>
          <w:lang w:eastAsia="ru-RU"/>
        </w:rPr>
        <w:t xml:space="preserve"> не сводил</w:t>
      </w:r>
      <w:r w:rsidR="00F15C8D">
        <w:rPr>
          <w:rFonts w:ascii="Times New Roman" w:hAnsi="Times New Roman" w:cs="Times New Roman"/>
          <w:bCs/>
          <w:sz w:val="28"/>
          <w:szCs w:val="28"/>
          <w:lang w:eastAsia="ru-RU"/>
        </w:rPr>
        <w:t>ось</w:t>
      </w:r>
      <w:r>
        <w:rPr>
          <w:rFonts w:ascii="Times New Roman" w:hAnsi="Times New Roman" w:cs="Times New Roman"/>
          <w:bCs/>
          <w:sz w:val="28"/>
          <w:szCs w:val="28"/>
          <w:lang w:eastAsia="ru-RU"/>
        </w:rPr>
        <w:t xml:space="preserve"> только к передаче информации, а чтобы средствами искусства учить мыслить, чувствовать, сопереживать. А это зависит от того, какими способами ребёнок будет вовлечён в учебную деятельность. </w:t>
      </w:r>
      <w:r>
        <w:rPr>
          <w:rFonts w:ascii="Times New Roman" w:hAnsi="Times New Roman" w:cs="Times New Roman"/>
          <w:sz w:val="28"/>
          <w:szCs w:val="28"/>
          <w:lang w:eastAsia="ru-RU"/>
        </w:rPr>
        <w:t xml:space="preserve">Поэтому  вышеперечисленные технологии </w:t>
      </w:r>
      <w:proofErr w:type="spellStart"/>
      <w:r>
        <w:rPr>
          <w:rFonts w:ascii="Times New Roman" w:hAnsi="Times New Roman" w:cs="Times New Roman"/>
          <w:sz w:val="28"/>
          <w:szCs w:val="28"/>
          <w:lang w:eastAsia="ru-RU"/>
        </w:rPr>
        <w:t>деятельностного</w:t>
      </w:r>
      <w:proofErr w:type="spellEnd"/>
      <w:r>
        <w:rPr>
          <w:rFonts w:ascii="Times New Roman" w:hAnsi="Times New Roman" w:cs="Times New Roman"/>
          <w:sz w:val="28"/>
          <w:szCs w:val="28"/>
          <w:lang w:eastAsia="ru-RU"/>
        </w:rPr>
        <w:t xml:space="preserve"> подхода непременно работают на воспитание творческого мышления и воображения, на развитие индивидуальных творческих способностей. Так, например, на </w:t>
      </w:r>
      <w:r w:rsidR="00F15C8D">
        <w:rPr>
          <w:rFonts w:ascii="Times New Roman" w:hAnsi="Times New Roman" w:cs="Times New Roman"/>
          <w:sz w:val="28"/>
          <w:szCs w:val="28"/>
          <w:lang w:eastAsia="ru-RU"/>
        </w:rPr>
        <w:t>занятия</w:t>
      </w:r>
      <w:r>
        <w:rPr>
          <w:rFonts w:ascii="Times New Roman" w:hAnsi="Times New Roman" w:cs="Times New Roman"/>
          <w:sz w:val="28"/>
          <w:szCs w:val="28"/>
          <w:lang w:eastAsia="ru-RU"/>
        </w:rPr>
        <w:t xml:space="preserve">х большое место занимают проблемно – творческие задания: </w:t>
      </w:r>
      <w:r w:rsidR="000D6502" w:rsidRPr="000D6502">
        <w:rPr>
          <w:rFonts w:ascii="Times New Roman" w:hAnsi="Times New Roman" w:cs="Times New Roman"/>
          <w:b/>
          <w:sz w:val="28"/>
          <w:szCs w:val="28"/>
          <w:lang w:eastAsia="ru-RU"/>
        </w:rPr>
        <w:t>Слайд 6</w:t>
      </w:r>
    </w:p>
    <w:p w:rsidR="00414E42" w:rsidRDefault="0067698D" w:rsidP="0067698D">
      <w:pPr>
        <w:pStyle w:val="a5"/>
        <w:widowControl w:val="0"/>
        <w:numPr>
          <w:ilvl w:val="0"/>
          <w:numId w:val="2"/>
        </w:numPr>
        <w:shd w:val="clear" w:color="auto" w:fill="FFFFFF"/>
        <w:tabs>
          <w:tab w:val="left" w:pos="993"/>
        </w:tabs>
        <w:spacing w:after="0" w:line="360" w:lineRule="auto"/>
        <w:jc w:val="both"/>
        <w:rPr>
          <w:rFonts w:ascii="Times New Roman" w:hAnsi="Times New Roman" w:cs="Times New Roman"/>
          <w:bCs/>
          <w:sz w:val="28"/>
          <w:szCs w:val="28"/>
          <w:lang w:eastAsia="ru-RU"/>
        </w:rPr>
      </w:pPr>
      <w:r w:rsidRPr="00414E42">
        <w:rPr>
          <w:rFonts w:ascii="Times New Roman" w:hAnsi="Times New Roman" w:cs="Times New Roman"/>
          <w:bCs/>
          <w:sz w:val="28"/>
          <w:szCs w:val="28"/>
          <w:lang w:eastAsia="ru-RU"/>
        </w:rPr>
        <w:t xml:space="preserve">Подобрать </w:t>
      </w:r>
      <w:r w:rsidR="00414E42" w:rsidRPr="00414E42">
        <w:rPr>
          <w:rFonts w:ascii="Times New Roman" w:hAnsi="Times New Roman" w:cs="Times New Roman"/>
          <w:bCs/>
          <w:sz w:val="28"/>
          <w:szCs w:val="28"/>
          <w:lang w:eastAsia="ru-RU"/>
        </w:rPr>
        <w:t>музыкальное сопровождение к произведению</w:t>
      </w:r>
      <w:r w:rsidRPr="00414E42">
        <w:rPr>
          <w:rFonts w:ascii="Times New Roman" w:hAnsi="Times New Roman" w:cs="Times New Roman"/>
          <w:bCs/>
          <w:sz w:val="28"/>
          <w:szCs w:val="28"/>
          <w:lang w:eastAsia="ru-RU"/>
        </w:rPr>
        <w:t xml:space="preserve"> </w:t>
      </w:r>
    </w:p>
    <w:p w:rsidR="0067698D" w:rsidRPr="00414E42" w:rsidRDefault="00414E42" w:rsidP="0067698D">
      <w:pPr>
        <w:pStyle w:val="a5"/>
        <w:widowControl w:val="0"/>
        <w:numPr>
          <w:ilvl w:val="0"/>
          <w:numId w:val="2"/>
        </w:numPr>
        <w:shd w:val="clear" w:color="auto" w:fill="FFFFFF"/>
        <w:tabs>
          <w:tab w:val="left" w:pos="993"/>
        </w:tabs>
        <w:spacing w:after="0" w:line="36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«Рисуем героев</w:t>
      </w:r>
      <w:r w:rsidR="0067698D" w:rsidRPr="00414E42">
        <w:rPr>
          <w:rFonts w:ascii="Times New Roman" w:hAnsi="Times New Roman" w:cs="Times New Roman"/>
          <w:bCs/>
          <w:sz w:val="28"/>
          <w:szCs w:val="28"/>
          <w:lang w:eastAsia="ru-RU"/>
        </w:rPr>
        <w:t>».</w:t>
      </w:r>
    </w:p>
    <w:p w:rsidR="0067698D" w:rsidRDefault="0067698D" w:rsidP="0067698D">
      <w:pPr>
        <w:pStyle w:val="a5"/>
        <w:widowControl w:val="0"/>
        <w:numPr>
          <w:ilvl w:val="0"/>
          <w:numId w:val="2"/>
        </w:numPr>
        <w:shd w:val="clear" w:color="auto" w:fill="FFFFFF"/>
        <w:tabs>
          <w:tab w:val="left" w:pos="993"/>
        </w:tabs>
        <w:spacing w:after="0" w:line="36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Составление ребусов.</w:t>
      </w:r>
    </w:p>
    <w:p w:rsidR="0067698D" w:rsidRDefault="0067698D" w:rsidP="0067698D">
      <w:pPr>
        <w:pStyle w:val="a5"/>
        <w:widowControl w:val="0"/>
        <w:numPr>
          <w:ilvl w:val="0"/>
          <w:numId w:val="2"/>
        </w:numPr>
        <w:shd w:val="clear" w:color="auto" w:fill="FFFFFF"/>
        <w:tabs>
          <w:tab w:val="left" w:pos="993"/>
        </w:tabs>
        <w:spacing w:after="0" w:line="36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Составление ребусов и кроссвордов по биографии и творчеству </w:t>
      </w:r>
      <w:r w:rsidR="00414E42">
        <w:rPr>
          <w:rFonts w:ascii="Times New Roman" w:hAnsi="Times New Roman" w:cs="Times New Roman"/>
          <w:bCs/>
          <w:sz w:val="28"/>
          <w:szCs w:val="28"/>
          <w:lang w:eastAsia="ru-RU"/>
        </w:rPr>
        <w:t>писателей</w:t>
      </w:r>
      <w:r>
        <w:rPr>
          <w:rFonts w:ascii="Times New Roman" w:hAnsi="Times New Roman" w:cs="Times New Roman"/>
          <w:bCs/>
          <w:sz w:val="28"/>
          <w:szCs w:val="28"/>
          <w:lang w:eastAsia="ru-RU"/>
        </w:rPr>
        <w:t>.</w:t>
      </w:r>
    </w:p>
    <w:p w:rsidR="0067698D" w:rsidRDefault="0067698D" w:rsidP="0067698D">
      <w:pPr>
        <w:pStyle w:val="a5"/>
        <w:widowControl w:val="0"/>
        <w:numPr>
          <w:ilvl w:val="0"/>
          <w:numId w:val="2"/>
        </w:numPr>
        <w:shd w:val="clear" w:color="auto" w:fill="FFFFFF"/>
        <w:tabs>
          <w:tab w:val="left" w:pos="993"/>
        </w:tabs>
        <w:spacing w:after="0" w:line="360" w:lineRule="auto"/>
        <w:jc w:val="both"/>
        <w:rPr>
          <w:rFonts w:ascii="Times New Roman" w:hAnsi="Times New Roman" w:cs="Times New Roman"/>
          <w:bCs/>
          <w:sz w:val="28"/>
          <w:szCs w:val="28"/>
          <w:lang w:eastAsia="ru-RU"/>
        </w:rPr>
      </w:pPr>
      <w:proofErr w:type="spellStart"/>
      <w:r>
        <w:rPr>
          <w:rFonts w:ascii="Times New Roman" w:hAnsi="Times New Roman" w:cs="Times New Roman"/>
          <w:bCs/>
          <w:sz w:val="28"/>
          <w:szCs w:val="28"/>
          <w:lang w:eastAsia="ru-RU"/>
        </w:rPr>
        <w:t>Инсценирование</w:t>
      </w:r>
      <w:proofErr w:type="spellEnd"/>
      <w:r>
        <w:rPr>
          <w:rFonts w:ascii="Times New Roman" w:hAnsi="Times New Roman" w:cs="Times New Roman"/>
          <w:bCs/>
          <w:sz w:val="28"/>
          <w:szCs w:val="28"/>
          <w:lang w:eastAsia="ru-RU"/>
        </w:rPr>
        <w:t xml:space="preserve"> песен, театрализация.</w:t>
      </w:r>
    </w:p>
    <w:p w:rsidR="0067698D" w:rsidRDefault="0067698D" w:rsidP="0067698D">
      <w:pPr>
        <w:pStyle w:val="a5"/>
        <w:widowControl w:val="0"/>
        <w:numPr>
          <w:ilvl w:val="0"/>
          <w:numId w:val="2"/>
        </w:numPr>
        <w:shd w:val="clear" w:color="auto" w:fill="FFFFFF"/>
        <w:tabs>
          <w:tab w:val="left" w:pos="993"/>
        </w:tabs>
        <w:spacing w:after="0" w:line="360" w:lineRule="auto"/>
        <w:jc w:val="both"/>
        <w:rPr>
          <w:rFonts w:ascii="Times New Roman" w:hAnsi="Times New Roman" w:cs="Times New Roman"/>
          <w:bCs/>
          <w:sz w:val="28"/>
          <w:szCs w:val="28"/>
          <w:lang w:eastAsia="ru-RU"/>
        </w:rPr>
      </w:pPr>
      <w:r w:rsidRPr="00024113">
        <w:rPr>
          <w:rFonts w:ascii="Times New Roman" w:hAnsi="Times New Roman" w:cs="Times New Roman"/>
          <w:bCs/>
          <w:sz w:val="28"/>
          <w:szCs w:val="28"/>
          <w:lang w:eastAsia="ru-RU"/>
        </w:rPr>
        <w:t>Ритмоп</w:t>
      </w:r>
      <w:r>
        <w:rPr>
          <w:rFonts w:ascii="Times New Roman" w:hAnsi="Times New Roman" w:cs="Times New Roman"/>
          <w:bCs/>
          <w:sz w:val="28"/>
          <w:szCs w:val="28"/>
          <w:lang w:eastAsia="ru-RU"/>
        </w:rPr>
        <w:t>ластика (придумать движения, соответствующие характеру музыки, персонажу).</w:t>
      </w:r>
    </w:p>
    <w:p w:rsidR="0067698D" w:rsidRDefault="0067698D" w:rsidP="0067698D">
      <w:pPr>
        <w:pStyle w:val="a5"/>
        <w:widowControl w:val="0"/>
        <w:numPr>
          <w:ilvl w:val="0"/>
          <w:numId w:val="2"/>
        </w:numPr>
        <w:shd w:val="clear" w:color="auto" w:fill="FFFFFF"/>
        <w:tabs>
          <w:tab w:val="left" w:pos="993"/>
        </w:tabs>
        <w:spacing w:after="0" w:line="36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Загадки</w:t>
      </w:r>
      <w:r w:rsidR="00414E42">
        <w:rPr>
          <w:rFonts w:ascii="Times New Roman" w:hAnsi="Times New Roman" w:cs="Times New Roman"/>
          <w:bCs/>
          <w:sz w:val="28"/>
          <w:szCs w:val="28"/>
          <w:lang w:eastAsia="ru-RU"/>
        </w:rPr>
        <w:t>, стихи</w:t>
      </w:r>
      <w:r>
        <w:rPr>
          <w:rFonts w:ascii="Times New Roman" w:hAnsi="Times New Roman" w:cs="Times New Roman"/>
          <w:bCs/>
          <w:sz w:val="28"/>
          <w:szCs w:val="28"/>
          <w:lang w:eastAsia="ru-RU"/>
        </w:rPr>
        <w:t xml:space="preserve"> – творчество (отгадать, сочинить</w:t>
      </w:r>
      <w:r w:rsidR="00414E42">
        <w:rPr>
          <w:rFonts w:ascii="Times New Roman" w:hAnsi="Times New Roman" w:cs="Times New Roman"/>
          <w:bCs/>
          <w:sz w:val="28"/>
          <w:szCs w:val="28"/>
          <w:lang w:eastAsia="ru-RU"/>
        </w:rPr>
        <w:t xml:space="preserve"> «Кто-то начал, ты продолжи»</w:t>
      </w:r>
      <w:r>
        <w:rPr>
          <w:rFonts w:ascii="Times New Roman" w:hAnsi="Times New Roman" w:cs="Times New Roman"/>
          <w:bCs/>
          <w:sz w:val="28"/>
          <w:szCs w:val="28"/>
          <w:lang w:eastAsia="ru-RU"/>
        </w:rPr>
        <w:t>).</w:t>
      </w:r>
    </w:p>
    <w:p w:rsidR="0067698D" w:rsidRDefault="0067698D" w:rsidP="0067698D">
      <w:pPr>
        <w:pStyle w:val="a5"/>
        <w:widowControl w:val="0"/>
        <w:numPr>
          <w:ilvl w:val="0"/>
          <w:numId w:val="2"/>
        </w:numPr>
        <w:shd w:val="clear" w:color="auto" w:fill="FFFFFF"/>
        <w:tabs>
          <w:tab w:val="left" w:pos="993"/>
        </w:tabs>
        <w:spacing w:after="0" w:line="36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Написание мини-сочинений, размышления, эссе.</w:t>
      </w:r>
    </w:p>
    <w:p w:rsidR="0067698D" w:rsidRPr="00414E42" w:rsidRDefault="0067698D" w:rsidP="00414E42">
      <w:pPr>
        <w:pStyle w:val="a5"/>
        <w:widowControl w:val="0"/>
        <w:numPr>
          <w:ilvl w:val="0"/>
          <w:numId w:val="2"/>
        </w:numPr>
        <w:shd w:val="clear" w:color="auto" w:fill="FFFFFF"/>
        <w:tabs>
          <w:tab w:val="left" w:pos="993"/>
        </w:tabs>
        <w:spacing w:after="0" w:line="36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Описание образа в прослушанном произведении.</w:t>
      </w:r>
    </w:p>
    <w:p w:rsidR="0067698D" w:rsidRPr="00024113" w:rsidRDefault="0067698D" w:rsidP="0067698D">
      <w:pPr>
        <w:pStyle w:val="a5"/>
        <w:widowControl w:val="0"/>
        <w:numPr>
          <w:ilvl w:val="0"/>
          <w:numId w:val="2"/>
        </w:numPr>
        <w:shd w:val="clear" w:color="auto" w:fill="FFFFFF"/>
        <w:tabs>
          <w:tab w:val="left" w:pos="993"/>
        </w:tabs>
        <w:spacing w:after="0" w:line="36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Создание проблемных ситуаций и способов их разрешения на </w:t>
      </w:r>
      <w:r w:rsidR="00F15C8D">
        <w:rPr>
          <w:rFonts w:ascii="Times New Roman" w:hAnsi="Times New Roman" w:cs="Times New Roman"/>
          <w:bCs/>
          <w:sz w:val="28"/>
          <w:szCs w:val="28"/>
          <w:lang w:eastAsia="ru-RU"/>
        </w:rPr>
        <w:t>занятиях</w:t>
      </w:r>
      <w:r>
        <w:rPr>
          <w:rFonts w:ascii="Times New Roman" w:hAnsi="Times New Roman" w:cs="Times New Roman"/>
          <w:bCs/>
          <w:sz w:val="28"/>
          <w:szCs w:val="28"/>
          <w:lang w:eastAsia="ru-RU"/>
        </w:rPr>
        <w:t>.</w:t>
      </w:r>
    </w:p>
    <w:p w:rsidR="0067698D" w:rsidRDefault="0067698D" w:rsidP="0067698D">
      <w:pPr>
        <w:widowControl w:val="0"/>
        <w:shd w:val="clear" w:color="auto" w:fill="FFFFFF"/>
        <w:tabs>
          <w:tab w:val="left" w:pos="993"/>
        </w:tabs>
        <w:spacing w:after="0" w:line="360" w:lineRule="auto"/>
        <w:jc w:val="both"/>
        <w:rPr>
          <w:rFonts w:ascii="Times New Roman" w:hAnsi="Times New Roman" w:cs="Times New Roman"/>
          <w:sz w:val="28"/>
          <w:szCs w:val="28"/>
          <w:lang w:eastAsia="ru-RU"/>
        </w:rPr>
      </w:pPr>
      <w:r w:rsidRPr="00B24B6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Технология</w:t>
      </w:r>
      <w:r w:rsidRPr="00B24B60">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деятельностного</w:t>
      </w:r>
      <w:proofErr w:type="spellEnd"/>
      <w:r>
        <w:rPr>
          <w:rFonts w:ascii="Times New Roman" w:hAnsi="Times New Roman" w:cs="Times New Roman"/>
          <w:sz w:val="28"/>
          <w:szCs w:val="28"/>
          <w:lang w:eastAsia="ru-RU"/>
        </w:rPr>
        <w:t xml:space="preserve"> метода обучения подразумевает использование полученных знаний и умений на практике, которые в корне изменили форму традиционных </w:t>
      </w:r>
      <w:r w:rsidR="00414E42">
        <w:rPr>
          <w:rFonts w:ascii="Times New Roman" w:hAnsi="Times New Roman" w:cs="Times New Roman"/>
          <w:sz w:val="28"/>
          <w:szCs w:val="28"/>
          <w:lang w:eastAsia="ru-RU"/>
        </w:rPr>
        <w:t xml:space="preserve">занятий. </w:t>
      </w:r>
      <w:r>
        <w:rPr>
          <w:rFonts w:ascii="Times New Roman" w:hAnsi="Times New Roman" w:cs="Times New Roman"/>
          <w:sz w:val="28"/>
          <w:szCs w:val="28"/>
          <w:lang w:eastAsia="ru-RU"/>
        </w:rPr>
        <w:t>Появились так называемые нестандартные уроки, в основе которых решение творческих задач, проблемных ситуаций, информационно - поиск</w:t>
      </w:r>
      <w:r w:rsidR="00F15C8D">
        <w:rPr>
          <w:rFonts w:ascii="Times New Roman" w:hAnsi="Times New Roman" w:cs="Times New Roman"/>
          <w:sz w:val="28"/>
          <w:szCs w:val="28"/>
          <w:lang w:eastAsia="ru-RU"/>
        </w:rPr>
        <w:t xml:space="preserve">овая работа: урок – </w:t>
      </w:r>
      <w:r w:rsidR="00F15C8D">
        <w:rPr>
          <w:rFonts w:ascii="Times New Roman" w:hAnsi="Times New Roman" w:cs="Times New Roman"/>
          <w:sz w:val="28"/>
          <w:szCs w:val="28"/>
          <w:lang w:eastAsia="ru-RU"/>
        </w:rPr>
        <w:lastRenderedPageBreak/>
        <w:t xml:space="preserve">путешествие, </w:t>
      </w:r>
      <w:r>
        <w:rPr>
          <w:rFonts w:ascii="Times New Roman" w:hAnsi="Times New Roman" w:cs="Times New Roman"/>
          <w:sz w:val="28"/>
          <w:szCs w:val="28"/>
          <w:lang w:eastAsia="ru-RU"/>
        </w:rPr>
        <w:t>урок – театрализация</w:t>
      </w:r>
      <w:r w:rsidR="00F15C8D">
        <w:rPr>
          <w:rFonts w:ascii="Times New Roman" w:hAnsi="Times New Roman" w:cs="Times New Roman"/>
          <w:sz w:val="28"/>
          <w:szCs w:val="28"/>
          <w:lang w:eastAsia="ru-RU"/>
        </w:rPr>
        <w:t xml:space="preserve">, урок – мастерская. </w:t>
      </w:r>
      <w:r>
        <w:rPr>
          <w:rFonts w:ascii="Times New Roman" w:hAnsi="Times New Roman" w:cs="Times New Roman"/>
          <w:sz w:val="28"/>
          <w:szCs w:val="28"/>
          <w:lang w:eastAsia="ru-RU"/>
        </w:rPr>
        <w:t>Такие уроки воспитывают навыки творческого применения полученных знаний, формируют познавательную деятельность учащихся, развивают творческие способности.</w:t>
      </w:r>
    </w:p>
    <w:p w:rsidR="0067698D" w:rsidRDefault="00414E42" w:rsidP="0067698D">
      <w:pPr>
        <w:widowControl w:val="0"/>
        <w:shd w:val="clear" w:color="auto" w:fill="FFFFFF"/>
        <w:tabs>
          <w:tab w:val="left" w:pos="993"/>
        </w:tabs>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Театральное занятие</w:t>
      </w:r>
      <w:r w:rsidR="0067698D">
        <w:rPr>
          <w:rFonts w:ascii="Times New Roman" w:hAnsi="Times New Roman" w:cs="Times New Roman"/>
          <w:sz w:val="28"/>
          <w:szCs w:val="28"/>
          <w:lang w:eastAsia="ru-RU"/>
        </w:rPr>
        <w:t xml:space="preserve"> – творческий урок. И, казалось бы, многие методы и приёмы обучения, ориентированные на освоение фундаментальных знаний, к нему не подходят.  Но именно </w:t>
      </w:r>
      <w:proofErr w:type="spellStart"/>
      <w:r w:rsidR="0067698D">
        <w:rPr>
          <w:rFonts w:ascii="Times New Roman" w:hAnsi="Times New Roman" w:cs="Times New Roman"/>
          <w:sz w:val="28"/>
          <w:szCs w:val="28"/>
          <w:lang w:eastAsia="ru-RU"/>
        </w:rPr>
        <w:t>деятельностные</w:t>
      </w:r>
      <w:proofErr w:type="spellEnd"/>
      <w:r w:rsidR="0067698D">
        <w:rPr>
          <w:rFonts w:ascii="Times New Roman" w:hAnsi="Times New Roman" w:cs="Times New Roman"/>
          <w:sz w:val="28"/>
          <w:szCs w:val="28"/>
          <w:lang w:eastAsia="ru-RU"/>
        </w:rPr>
        <w:t xml:space="preserve"> технологии, основанные на активных и интерактивных методах обучения, создают единство образовательного пространства, направленную на активизацию деятельности ученика, на каком бы уроке это не происходило. Так, например, технология развития критического мышления (ТРКМ), направленная на развитие мыслительных навыков ученика, можно с успехом применить на на занятиях по дополнительному образованию. </w:t>
      </w:r>
    </w:p>
    <w:p w:rsidR="0067698D" w:rsidRDefault="0067698D" w:rsidP="0067698D">
      <w:pPr>
        <w:widowControl w:val="0"/>
        <w:shd w:val="clear" w:color="auto" w:fill="FFFFFF"/>
        <w:tabs>
          <w:tab w:val="left" w:pos="993"/>
        </w:tabs>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6502" w:rsidRPr="000D6502">
        <w:rPr>
          <w:rFonts w:ascii="Times New Roman" w:hAnsi="Times New Roman" w:cs="Times New Roman"/>
          <w:b/>
          <w:sz w:val="28"/>
          <w:szCs w:val="28"/>
          <w:lang w:eastAsia="ru-RU"/>
        </w:rPr>
        <w:t>Слайд 7</w:t>
      </w:r>
      <w:r w:rsidR="000D650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 основу технологии положен базовый дидактический цикл, состоящий из 3-х этапов:</w:t>
      </w:r>
    </w:p>
    <w:p w:rsidR="0067698D" w:rsidRPr="003F5076" w:rsidRDefault="0067698D" w:rsidP="0067698D">
      <w:pPr>
        <w:pStyle w:val="a5"/>
        <w:widowControl w:val="0"/>
        <w:numPr>
          <w:ilvl w:val="0"/>
          <w:numId w:val="4"/>
        </w:numPr>
        <w:shd w:val="clear" w:color="auto" w:fill="FFFFFF"/>
        <w:tabs>
          <w:tab w:val="left" w:pos="993"/>
        </w:tabs>
        <w:spacing w:after="0" w:line="360" w:lineRule="auto"/>
        <w:jc w:val="both"/>
        <w:rPr>
          <w:rFonts w:ascii="Times New Roman" w:hAnsi="Times New Roman" w:cs="Times New Roman"/>
          <w:b/>
          <w:sz w:val="28"/>
          <w:szCs w:val="28"/>
          <w:lang w:eastAsia="ru-RU"/>
        </w:rPr>
      </w:pPr>
      <w:r w:rsidRPr="003F5076">
        <w:rPr>
          <w:rFonts w:ascii="Times New Roman" w:hAnsi="Times New Roman" w:cs="Times New Roman"/>
          <w:b/>
          <w:sz w:val="28"/>
          <w:szCs w:val="28"/>
          <w:lang w:eastAsia="ru-RU"/>
        </w:rPr>
        <w:t>Фаза вызова.</w:t>
      </w:r>
    </w:p>
    <w:p w:rsidR="0067698D" w:rsidRDefault="0067698D" w:rsidP="0067698D">
      <w:pPr>
        <w:pStyle w:val="a5"/>
        <w:widowControl w:val="0"/>
        <w:shd w:val="clear" w:color="auto" w:fill="FFFFFF"/>
        <w:tabs>
          <w:tab w:val="left" w:pos="993"/>
        </w:tabs>
        <w:spacing w:after="0" w:line="360" w:lineRule="auto"/>
        <w:ind w:left="788"/>
        <w:jc w:val="both"/>
        <w:rPr>
          <w:rFonts w:ascii="Times New Roman" w:hAnsi="Times New Roman" w:cs="Times New Roman"/>
          <w:sz w:val="28"/>
          <w:szCs w:val="28"/>
          <w:lang w:eastAsia="ru-RU"/>
        </w:rPr>
      </w:pPr>
      <w:r>
        <w:rPr>
          <w:rFonts w:ascii="Times New Roman" w:hAnsi="Times New Roman" w:cs="Times New Roman"/>
          <w:sz w:val="28"/>
          <w:szCs w:val="28"/>
          <w:lang w:eastAsia="ru-RU"/>
        </w:rPr>
        <w:t>Задачи этой фазы:</w:t>
      </w:r>
    </w:p>
    <w:p w:rsidR="0067698D" w:rsidRDefault="0067698D" w:rsidP="0067698D">
      <w:pPr>
        <w:pStyle w:val="a5"/>
        <w:widowControl w:val="0"/>
        <w:numPr>
          <w:ilvl w:val="0"/>
          <w:numId w:val="3"/>
        </w:numPr>
        <w:shd w:val="clear" w:color="auto" w:fill="FFFFFF"/>
        <w:tabs>
          <w:tab w:val="left" w:pos="993"/>
        </w:tabs>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Постановка цели урока (занятия)</w:t>
      </w:r>
    </w:p>
    <w:p w:rsidR="0067698D" w:rsidRPr="003F5076" w:rsidRDefault="0067698D" w:rsidP="0067698D">
      <w:pPr>
        <w:pStyle w:val="a5"/>
        <w:widowControl w:val="0"/>
        <w:numPr>
          <w:ilvl w:val="0"/>
          <w:numId w:val="3"/>
        </w:numPr>
        <w:shd w:val="clear" w:color="auto" w:fill="FFFFFF"/>
        <w:tabs>
          <w:tab w:val="left" w:pos="993"/>
        </w:tabs>
        <w:spacing w:after="0" w:line="360" w:lineRule="auto"/>
        <w:jc w:val="both"/>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Активизация познавательной деятельности учащихся (обычно она формируется по той теме, </w:t>
      </w:r>
      <w:r w:rsidR="0085170D">
        <w:rPr>
          <w:rFonts w:ascii="Times New Roman" w:hAnsi="Times New Roman" w:cs="Times New Roman"/>
          <w:sz w:val="28"/>
          <w:szCs w:val="28"/>
          <w:lang w:eastAsia="ru-RU"/>
        </w:rPr>
        <w:t xml:space="preserve">по которой мы что – то знаем) </w:t>
      </w:r>
    </w:p>
    <w:p w:rsidR="0067698D" w:rsidRPr="003F5076" w:rsidRDefault="0067698D" w:rsidP="0067698D">
      <w:pPr>
        <w:pStyle w:val="a5"/>
        <w:widowControl w:val="0"/>
        <w:shd w:val="clear" w:color="auto" w:fill="FFFFFF"/>
        <w:tabs>
          <w:tab w:val="left" w:pos="993"/>
        </w:tabs>
        <w:spacing w:after="0" w:line="360" w:lineRule="auto"/>
        <w:ind w:left="1508"/>
        <w:jc w:val="both"/>
        <w:rPr>
          <w:rFonts w:ascii="Times New Roman" w:hAnsi="Times New Roman" w:cs="Times New Roman"/>
          <w:i/>
          <w:sz w:val="28"/>
          <w:szCs w:val="28"/>
          <w:lang w:eastAsia="ru-RU"/>
        </w:rPr>
      </w:pPr>
      <w:r w:rsidRPr="003F5076">
        <w:rPr>
          <w:rFonts w:ascii="Times New Roman" w:hAnsi="Times New Roman" w:cs="Times New Roman"/>
          <w:i/>
          <w:sz w:val="28"/>
          <w:szCs w:val="28"/>
          <w:lang w:eastAsia="ru-RU"/>
        </w:rPr>
        <w:t>Вопрос после объявления темы:</w:t>
      </w:r>
    </w:p>
    <w:p w:rsidR="0067698D" w:rsidRPr="003F5076" w:rsidRDefault="0067698D" w:rsidP="0067698D">
      <w:pPr>
        <w:pStyle w:val="a5"/>
        <w:widowControl w:val="0"/>
        <w:shd w:val="clear" w:color="auto" w:fill="FFFFFF"/>
        <w:tabs>
          <w:tab w:val="left" w:pos="993"/>
        </w:tabs>
        <w:spacing w:after="0" w:line="360" w:lineRule="auto"/>
        <w:ind w:left="788"/>
        <w:jc w:val="both"/>
        <w:rPr>
          <w:rFonts w:ascii="Times New Roman" w:hAnsi="Times New Roman" w:cs="Times New Roman"/>
          <w:i/>
          <w:sz w:val="28"/>
          <w:szCs w:val="28"/>
          <w:lang w:eastAsia="ru-RU"/>
        </w:rPr>
      </w:pPr>
      <w:r w:rsidRPr="003F5076">
        <w:rPr>
          <w:rFonts w:ascii="Times New Roman" w:hAnsi="Times New Roman" w:cs="Times New Roman"/>
          <w:i/>
          <w:sz w:val="28"/>
          <w:szCs w:val="28"/>
          <w:lang w:eastAsia="ru-RU"/>
        </w:rPr>
        <w:t xml:space="preserve">              - дать определение «классика» в искусстве</w:t>
      </w:r>
    </w:p>
    <w:p w:rsidR="0067698D" w:rsidRPr="0072052B" w:rsidRDefault="0067698D" w:rsidP="0067698D">
      <w:pPr>
        <w:pStyle w:val="a5"/>
        <w:ind w:left="1508"/>
        <w:rPr>
          <w:rFonts w:ascii="Times New Roman" w:hAnsi="Times New Roman"/>
          <w:sz w:val="28"/>
          <w:szCs w:val="28"/>
        </w:rPr>
      </w:pPr>
      <w:r w:rsidRPr="0072052B">
        <w:rPr>
          <w:rFonts w:ascii="Times New Roman" w:hAnsi="Times New Roman"/>
          <w:sz w:val="28"/>
          <w:szCs w:val="28"/>
        </w:rPr>
        <w:t>В процессе реализации фазы вызова:</w:t>
      </w:r>
    </w:p>
    <w:p w:rsidR="0067698D" w:rsidRPr="0072052B" w:rsidRDefault="0067698D" w:rsidP="0067698D">
      <w:pPr>
        <w:pStyle w:val="a5"/>
        <w:ind w:left="1508"/>
        <w:rPr>
          <w:rFonts w:ascii="Times New Roman" w:hAnsi="Times New Roman"/>
          <w:i/>
          <w:iCs/>
          <w:sz w:val="28"/>
          <w:szCs w:val="28"/>
          <w:u w:val="single"/>
        </w:rPr>
      </w:pPr>
      <w:r w:rsidRPr="0072052B">
        <w:rPr>
          <w:rFonts w:ascii="Times New Roman" w:hAnsi="Times New Roman"/>
          <w:i/>
          <w:iCs/>
          <w:sz w:val="28"/>
          <w:szCs w:val="28"/>
          <w:u w:val="single"/>
        </w:rPr>
        <w:t>Учащиеся:</w:t>
      </w:r>
    </w:p>
    <w:p w:rsidR="0067698D" w:rsidRPr="0072052B" w:rsidRDefault="0067698D" w:rsidP="0067698D">
      <w:pPr>
        <w:pStyle w:val="a5"/>
        <w:ind w:left="1508"/>
        <w:rPr>
          <w:rFonts w:ascii="Times New Roman" w:hAnsi="Times New Roman"/>
          <w:sz w:val="28"/>
          <w:szCs w:val="28"/>
        </w:rPr>
      </w:pPr>
      <w:r w:rsidRPr="0072052B">
        <w:rPr>
          <w:rFonts w:ascii="Times New Roman" w:hAnsi="Times New Roman"/>
          <w:sz w:val="28"/>
          <w:szCs w:val="28"/>
        </w:rPr>
        <w:t>-могут высказывать свою точку зрения по поводу изучаемой темы;</w:t>
      </w:r>
    </w:p>
    <w:p w:rsidR="0067698D" w:rsidRPr="0072052B" w:rsidRDefault="0067698D" w:rsidP="0067698D">
      <w:pPr>
        <w:pStyle w:val="a5"/>
        <w:ind w:left="1508"/>
        <w:rPr>
          <w:rFonts w:ascii="Times New Roman" w:hAnsi="Times New Roman"/>
          <w:sz w:val="28"/>
          <w:szCs w:val="28"/>
        </w:rPr>
      </w:pPr>
      <w:r w:rsidRPr="0072052B">
        <w:rPr>
          <w:rFonts w:ascii="Times New Roman" w:hAnsi="Times New Roman"/>
          <w:sz w:val="28"/>
          <w:szCs w:val="28"/>
        </w:rPr>
        <w:t>-фиксируют высказывания на доске или листах;</w:t>
      </w:r>
    </w:p>
    <w:p w:rsidR="0067698D" w:rsidRPr="0072052B" w:rsidRDefault="0067698D" w:rsidP="0067698D">
      <w:pPr>
        <w:pStyle w:val="a5"/>
        <w:ind w:left="1508"/>
        <w:rPr>
          <w:rFonts w:ascii="Times New Roman" w:hAnsi="Times New Roman"/>
          <w:sz w:val="28"/>
          <w:szCs w:val="28"/>
        </w:rPr>
      </w:pPr>
      <w:r w:rsidRPr="0072052B">
        <w:rPr>
          <w:rFonts w:ascii="Times New Roman" w:hAnsi="Times New Roman"/>
          <w:sz w:val="28"/>
          <w:szCs w:val="28"/>
        </w:rPr>
        <w:t>работают индивидуально и в малых группах.</w:t>
      </w:r>
    </w:p>
    <w:p w:rsidR="0067698D" w:rsidRPr="0072052B" w:rsidRDefault="0085170D" w:rsidP="0067698D">
      <w:pPr>
        <w:pStyle w:val="a5"/>
        <w:ind w:left="1508"/>
        <w:rPr>
          <w:rFonts w:ascii="Times New Roman" w:hAnsi="Times New Roman"/>
          <w:i/>
          <w:iCs/>
          <w:sz w:val="28"/>
          <w:szCs w:val="28"/>
          <w:u w:val="single"/>
        </w:rPr>
      </w:pPr>
      <w:r>
        <w:rPr>
          <w:rFonts w:ascii="Times New Roman" w:hAnsi="Times New Roman"/>
          <w:i/>
          <w:iCs/>
          <w:sz w:val="28"/>
          <w:szCs w:val="28"/>
          <w:u w:val="single"/>
        </w:rPr>
        <w:t>Педагог:</w:t>
      </w:r>
      <w:r w:rsidR="0067698D" w:rsidRPr="0072052B">
        <w:rPr>
          <w:rFonts w:ascii="Times New Roman" w:hAnsi="Times New Roman"/>
          <w:i/>
          <w:iCs/>
          <w:sz w:val="28"/>
          <w:szCs w:val="28"/>
          <w:u w:val="single"/>
        </w:rPr>
        <w:t xml:space="preserve">: </w:t>
      </w:r>
    </w:p>
    <w:p w:rsidR="0067698D" w:rsidRPr="0072052B" w:rsidRDefault="0067698D" w:rsidP="0067698D">
      <w:pPr>
        <w:pStyle w:val="a5"/>
        <w:ind w:left="1508"/>
        <w:rPr>
          <w:rFonts w:ascii="Times New Roman" w:hAnsi="Times New Roman"/>
          <w:sz w:val="28"/>
          <w:szCs w:val="28"/>
        </w:rPr>
      </w:pPr>
      <w:r w:rsidRPr="0072052B">
        <w:rPr>
          <w:rFonts w:ascii="Times New Roman" w:hAnsi="Times New Roman"/>
          <w:sz w:val="28"/>
          <w:szCs w:val="28"/>
        </w:rPr>
        <w:t>-стимулирует учащихся к вспоминанию того, что они уже знают по изучаемой теме;</w:t>
      </w:r>
    </w:p>
    <w:p w:rsidR="0067698D" w:rsidRPr="0072052B" w:rsidRDefault="0067698D" w:rsidP="0067698D">
      <w:pPr>
        <w:pStyle w:val="a5"/>
        <w:ind w:left="1508"/>
        <w:rPr>
          <w:rFonts w:ascii="Times New Roman" w:hAnsi="Times New Roman"/>
          <w:sz w:val="28"/>
          <w:szCs w:val="28"/>
        </w:rPr>
      </w:pPr>
      <w:r w:rsidRPr="0072052B">
        <w:rPr>
          <w:rFonts w:ascii="Times New Roman" w:hAnsi="Times New Roman"/>
          <w:sz w:val="28"/>
          <w:szCs w:val="28"/>
        </w:rPr>
        <w:lastRenderedPageBreak/>
        <w:t>-способствует бесконфликтному обмену мнениями в группах, фиксации и систематизации информации, полученной от школьников;</w:t>
      </w:r>
    </w:p>
    <w:p w:rsidR="0067698D" w:rsidRDefault="0067698D" w:rsidP="0067698D">
      <w:pPr>
        <w:pStyle w:val="a5"/>
        <w:ind w:left="1508"/>
        <w:rPr>
          <w:rFonts w:ascii="Times New Roman" w:hAnsi="Times New Roman"/>
          <w:sz w:val="28"/>
          <w:szCs w:val="28"/>
        </w:rPr>
      </w:pPr>
      <w:r w:rsidRPr="0072052B">
        <w:rPr>
          <w:rFonts w:ascii="Times New Roman" w:hAnsi="Times New Roman"/>
          <w:sz w:val="28"/>
          <w:szCs w:val="28"/>
        </w:rPr>
        <w:t>-просит высказывать предположения или прогноз по незнакомой заявленной теме.</w:t>
      </w:r>
    </w:p>
    <w:p w:rsidR="0067698D" w:rsidRDefault="0067698D" w:rsidP="0067698D">
      <w:pPr>
        <w:pStyle w:val="a5"/>
        <w:ind w:left="1508"/>
        <w:rPr>
          <w:rFonts w:ascii="Times New Roman" w:hAnsi="Times New Roman" w:cs="Times New Roman"/>
          <w:sz w:val="28"/>
          <w:szCs w:val="28"/>
          <w:lang w:eastAsia="ru-RU"/>
        </w:rPr>
      </w:pPr>
      <w:r>
        <w:rPr>
          <w:rFonts w:ascii="Times New Roman" w:hAnsi="Times New Roman"/>
          <w:sz w:val="28"/>
          <w:szCs w:val="28"/>
        </w:rPr>
        <w:t xml:space="preserve">Методы и приёмы </w:t>
      </w:r>
      <w:r>
        <w:rPr>
          <w:rFonts w:ascii="Times New Roman" w:hAnsi="Times New Roman" w:cs="Times New Roman"/>
          <w:sz w:val="28"/>
          <w:szCs w:val="28"/>
          <w:lang w:eastAsia="ru-RU"/>
        </w:rPr>
        <w:t>ТРКМ:</w:t>
      </w:r>
    </w:p>
    <w:p w:rsidR="0067698D" w:rsidRPr="003F5076" w:rsidRDefault="0067698D" w:rsidP="0067698D">
      <w:pPr>
        <w:rPr>
          <w:rFonts w:ascii="Times New Roman" w:hAnsi="Times New Roman"/>
          <w:sz w:val="28"/>
          <w:szCs w:val="28"/>
        </w:rPr>
      </w:pPr>
      <w:r w:rsidRPr="003F5076">
        <w:rPr>
          <w:rFonts w:ascii="Times New Roman" w:hAnsi="Times New Roman"/>
          <w:sz w:val="28"/>
          <w:szCs w:val="28"/>
        </w:rPr>
        <w:t>«Кластер»</w:t>
      </w:r>
      <w:r w:rsidRPr="003F5076">
        <w:rPr>
          <w:rFonts w:ascii="Times New Roman" w:hAnsi="Times New Roman"/>
          <w:sz w:val="28"/>
          <w:szCs w:val="28"/>
        </w:rPr>
        <w:tab/>
      </w:r>
    </w:p>
    <w:p w:rsidR="0067698D" w:rsidRPr="003F5076" w:rsidRDefault="0067698D" w:rsidP="0067698D">
      <w:pPr>
        <w:rPr>
          <w:rFonts w:ascii="Times New Roman" w:hAnsi="Times New Roman"/>
          <w:sz w:val="28"/>
          <w:szCs w:val="28"/>
        </w:rPr>
      </w:pPr>
      <w:r w:rsidRPr="003F5076">
        <w:rPr>
          <w:rFonts w:ascii="Times New Roman" w:hAnsi="Times New Roman"/>
          <w:sz w:val="28"/>
          <w:szCs w:val="28"/>
        </w:rPr>
        <w:t>«Загадка»</w:t>
      </w:r>
      <w:r w:rsidRPr="003F5076">
        <w:rPr>
          <w:rFonts w:ascii="Times New Roman" w:hAnsi="Times New Roman"/>
          <w:sz w:val="28"/>
          <w:szCs w:val="28"/>
        </w:rPr>
        <w:tab/>
      </w:r>
    </w:p>
    <w:p w:rsidR="0067698D" w:rsidRPr="003F5076" w:rsidRDefault="0067698D" w:rsidP="0067698D">
      <w:pPr>
        <w:rPr>
          <w:rFonts w:ascii="Times New Roman" w:hAnsi="Times New Roman"/>
          <w:sz w:val="28"/>
          <w:szCs w:val="28"/>
        </w:rPr>
      </w:pPr>
      <w:r w:rsidRPr="003F5076">
        <w:rPr>
          <w:rFonts w:ascii="Times New Roman" w:hAnsi="Times New Roman"/>
          <w:sz w:val="28"/>
          <w:szCs w:val="28"/>
        </w:rPr>
        <w:t>«Мозговой штурм»</w:t>
      </w:r>
      <w:r w:rsidRPr="003F5076">
        <w:rPr>
          <w:rFonts w:ascii="Times New Roman" w:hAnsi="Times New Roman"/>
          <w:sz w:val="28"/>
          <w:szCs w:val="28"/>
        </w:rPr>
        <w:tab/>
      </w:r>
    </w:p>
    <w:p w:rsidR="0067698D" w:rsidRPr="003F5076" w:rsidRDefault="0067698D" w:rsidP="0067698D">
      <w:pPr>
        <w:rPr>
          <w:rFonts w:ascii="Times New Roman" w:hAnsi="Times New Roman"/>
          <w:sz w:val="28"/>
          <w:szCs w:val="28"/>
        </w:rPr>
      </w:pPr>
      <w:r w:rsidRPr="003F5076">
        <w:rPr>
          <w:rFonts w:ascii="Times New Roman" w:hAnsi="Times New Roman"/>
          <w:sz w:val="28"/>
          <w:szCs w:val="28"/>
        </w:rPr>
        <w:t>«Отсроченная догадка»</w:t>
      </w:r>
      <w:r w:rsidRPr="003F5076">
        <w:rPr>
          <w:rFonts w:ascii="Times New Roman" w:hAnsi="Times New Roman"/>
          <w:sz w:val="28"/>
          <w:szCs w:val="28"/>
        </w:rPr>
        <w:tab/>
      </w:r>
    </w:p>
    <w:p w:rsidR="0067698D" w:rsidRPr="003F5076" w:rsidRDefault="0067698D" w:rsidP="0067698D">
      <w:pPr>
        <w:rPr>
          <w:rFonts w:ascii="Times New Roman" w:hAnsi="Times New Roman"/>
          <w:sz w:val="28"/>
          <w:szCs w:val="28"/>
        </w:rPr>
      </w:pPr>
      <w:r w:rsidRPr="003F5076">
        <w:rPr>
          <w:rFonts w:ascii="Times New Roman" w:hAnsi="Times New Roman"/>
          <w:sz w:val="28"/>
          <w:szCs w:val="28"/>
        </w:rPr>
        <w:t>«Таблица «толстых» и «тонких» вопросов»</w:t>
      </w:r>
    </w:p>
    <w:p w:rsidR="0067698D" w:rsidRPr="003F5076" w:rsidRDefault="0067698D" w:rsidP="0067698D">
      <w:pPr>
        <w:rPr>
          <w:rFonts w:ascii="Times New Roman" w:hAnsi="Times New Roman"/>
          <w:sz w:val="28"/>
          <w:szCs w:val="28"/>
        </w:rPr>
      </w:pPr>
      <w:r w:rsidRPr="003F5076">
        <w:rPr>
          <w:rFonts w:ascii="Times New Roman" w:hAnsi="Times New Roman"/>
          <w:sz w:val="28"/>
          <w:szCs w:val="28"/>
        </w:rPr>
        <w:t>«Театрализация»</w:t>
      </w:r>
    </w:p>
    <w:p w:rsidR="0067698D" w:rsidRPr="003F5076" w:rsidRDefault="0067698D" w:rsidP="0067698D">
      <w:pPr>
        <w:rPr>
          <w:rFonts w:ascii="Times New Roman" w:hAnsi="Times New Roman"/>
          <w:sz w:val="28"/>
          <w:szCs w:val="28"/>
        </w:rPr>
      </w:pPr>
      <w:r w:rsidRPr="003F5076">
        <w:rPr>
          <w:rFonts w:ascii="Times New Roman" w:hAnsi="Times New Roman"/>
          <w:sz w:val="28"/>
          <w:szCs w:val="28"/>
        </w:rPr>
        <w:t xml:space="preserve">«Да – </w:t>
      </w:r>
      <w:proofErr w:type="spellStart"/>
      <w:r w:rsidRPr="003F5076">
        <w:rPr>
          <w:rFonts w:ascii="Times New Roman" w:hAnsi="Times New Roman"/>
          <w:sz w:val="28"/>
          <w:szCs w:val="28"/>
        </w:rPr>
        <w:t>нетка</w:t>
      </w:r>
      <w:proofErr w:type="spellEnd"/>
      <w:r w:rsidRPr="003F5076">
        <w:rPr>
          <w:rFonts w:ascii="Times New Roman" w:hAnsi="Times New Roman"/>
          <w:sz w:val="28"/>
          <w:szCs w:val="28"/>
        </w:rPr>
        <w:t>»</w:t>
      </w:r>
      <w:r w:rsidRPr="003F5076">
        <w:rPr>
          <w:rFonts w:ascii="Times New Roman" w:hAnsi="Times New Roman"/>
          <w:sz w:val="28"/>
          <w:szCs w:val="28"/>
        </w:rPr>
        <w:tab/>
      </w:r>
    </w:p>
    <w:p w:rsidR="0067698D" w:rsidRPr="003F5076" w:rsidRDefault="0067698D" w:rsidP="0067698D">
      <w:pPr>
        <w:rPr>
          <w:rFonts w:ascii="Times New Roman" w:hAnsi="Times New Roman"/>
          <w:sz w:val="28"/>
          <w:szCs w:val="28"/>
        </w:rPr>
      </w:pPr>
      <w:r w:rsidRPr="003F5076">
        <w:rPr>
          <w:rFonts w:ascii="Times New Roman" w:hAnsi="Times New Roman"/>
          <w:sz w:val="28"/>
          <w:szCs w:val="28"/>
        </w:rPr>
        <w:t>«Интеллектуальная разминка (опрос) или тест»</w:t>
      </w:r>
    </w:p>
    <w:p w:rsidR="0067698D" w:rsidRPr="003F5076" w:rsidRDefault="0067698D" w:rsidP="0067698D">
      <w:pPr>
        <w:rPr>
          <w:rFonts w:ascii="Times New Roman" w:hAnsi="Times New Roman"/>
          <w:sz w:val="28"/>
          <w:szCs w:val="28"/>
        </w:rPr>
      </w:pPr>
      <w:r w:rsidRPr="003F5076">
        <w:rPr>
          <w:rFonts w:ascii="Times New Roman" w:hAnsi="Times New Roman"/>
          <w:sz w:val="28"/>
          <w:szCs w:val="28"/>
        </w:rPr>
        <w:t>«Дискуссия»</w:t>
      </w:r>
    </w:p>
    <w:p w:rsidR="0067698D" w:rsidRPr="003F5076" w:rsidRDefault="0067698D" w:rsidP="0067698D">
      <w:pPr>
        <w:rPr>
          <w:rFonts w:ascii="Times New Roman" w:hAnsi="Times New Roman"/>
          <w:sz w:val="28"/>
          <w:szCs w:val="28"/>
        </w:rPr>
      </w:pPr>
      <w:r w:rsidRPr="003F5076">
        <w:rPr>
          <w:rFonts w:ascii="Times New Roman" w:hAnsi="Times New Roman"/>
          <w:sz w:val="28"/>
          <w:szCs w:val="28"/>
        </w:rPr>
        <w:t>«Перепутанные логические цепочки»</w:t>
      </w:r>
    </w:p>
    <w:p w:rsidR="0067698D" w:rsidRPr="003F5076" w:rsidRDefault="0067698D" w:rsidP="0067698D">
      <w:pPr>
        <w:rPr>
          <w:rFonts w:ascii="Times New Roman" w:hAnsi="Times New Roman"/>
          <w:sz w:val="28"/>
          <w:szCs w:val="28"/>
        </w:rPr>
      </w:pPr>
      <w:r w:rsidRPr="003F5076">
        <w:rPr>
          <w:rFonts w:ascii="Times New Roman" w:hAnsi="Times New Roman"/>
          <w:sz w:val="28"/>
          <w:szCs w:val="28"/>
        </w:rPr>
        <w:t>«Проблемный вопрос»</w:t>
      </w:r>
    </w:p>
    <w:p w:rsidR="0067698D" w:rsidRPr="003F5076" w:rsidRDefault="0067698D" w:rsidP="0067698D">
      <w:pPr>
        <w:rPr>
          <w:rFonts w:ascii="Times New Roman" w:hAnsi="Times New Roman"/>
          <w:sz w:val="28"/>
          <w:szCs w:val="28"/>
        </w:rPr>
      </w:pPr>
      <w:r w:rsidRPr="003F5076">
        <w:rPr>
          <w:rFonts w:ascii="Times New Roman" w:hAnsi="Times New Roman"/>
          <w:sz w:val="28"/>
          <w:szCs w:val="28"/>
          <w:u w:val="single"/>
        </w:rPr>
        <w:t>«Кластер»</w:t>
      </w:r>
      <w:r>
        <w:rPr>
          <w:rFonts w:ascii="Times New Roman" w:hAnsi="Times New Roman"/>
          <w:sz w:val="28"/>
          <w:szCs w:val="28"/>
          <w:u w:val="single"/>
        </w:rPr>
        <w:t xml:space="preserve">. </w:t>
      </w:r>
      <w:r w:rsidRPr="003F5076">
        <w:rPr>
          <w:rFonts w:ascii="Times New Roman" w:hAnsi="Times New Roman"/>
          <w:sz w:val="28"/>
          <w:szCs w:val="28"/>
        </w:rPr>
        <w:t xml:space="preserve">Информация, касающаяся какого – либо понятия, явления, события, описанного в тексте, систематизируется в  виде кластеров (гроздьев). В центре находится ключевое понятие. Последующие ассоциации обучающиеся логически связывают с ключевым понятием. В результате получается подобие опорного конспекта по изучаемой теме.  </w:t>
      </w:r>
    </w:p>
    <w:p w:rsidR="0067698D" w:rsidRPr="003F5076" w:rsidRDefault="0067698D" w:rsidP="0067698D">
      <w:pPr>
        <w:rPr>
          <w:rFonts w:ascii="Times New Roman" w:hAnsi="Times New Roman"/>
          <w:sz w:val="28"/>
          <w:szCs w:val="28"/>
        </w:rPr>
      </w:pPr>
      <w:r w:rsidRPr="003F5076">
        <w:rPr>
          <w:rFonts w:ascii="Times New Roman" w:hAnsi="Times New Roman"/>
          <w:sz w:val="28"/>
          <w:szCs w:val="28"/>
          <w:u w:val="single"/>
        </w:rPr>
        <w:t xml:space="preserve">«Загадка». </w:t>
      </w:r>
      <w:r w:rsidRPr="003F5076">
        <w:rPr>
          <w:rFonts w:ascii="Times New Roman" w:hAnsi="Times New Roman"/>
          <w:sz w:val="28"/>
          <w:szCs w:val="28"/>
        </w:rPr>
        <w:t xml:space="preserve">Тема урока зашифрована в виде загадки или загадки-описании. </w:t>
      </w:r>
    </w:p>
    <w:p w:rsidR="0067698D" w:rsidRPr="003F5076" w:rsidRDefault="0067698D" w:rsidP="0067698D">
      <w:pPr>
        <w:rPr>
          <w:rFonts w:ascii="Times New Roman" w:hAnsi="Times New Roman"/>
          <w:sz w:val="28"/>
          <w:szCs w:val="28"/>
        </w:rPr>
      </w:pPr>
      <w:r w:rsidRPr="003F5076">
        <w:rPr>
          <w:rFonts w:ascii="Times New Roman" w:hAnsi="Times New Roman"/>
          <w:sz w:val="28"/>
          <w:szCs w:val="28"/>
          <w:u w:val="single"/>
        </w:rPr>
        <w:t>«Мозговой штурм»</w:t>
      </w:r>
      <w:r w:rsidRPr="003F5076">
        <w:rPr>
          <w:rFonts w:ascii="Times New Roman" w:hAnsi="Times New Roman"/>
          <w:sz w:val="28"/>
          <w:szCs w:val="28"/>
        </w:rPr>
        <w:t>.  Ученики могут высказывать любое мнение, которое поможет найти вых</w:t>
      </w:r>
      <w:r>
        <w:rPr>
          <w:rFonts w:ascii="Times New Roman" w:hAnsi="Times New Roman"/>
          <w:sz w:val="28"/>
          <w:szCs w:val="28"/>
        </w:rPr>
        <w:t xml:space="preserve">од из затруднительной ситуации. </w:t>
      </w:r>
      <w:r w:rsidRPr="003F5076">
        <w:rPr>
          <w:rFonts w:ascii="Times New Roman" w:hAnsi="Times New Roman"/>
          <w:sz w:val="28"/>
          <w:szCs w:val="28"/>
        </w:rPr>
        <w:t xml:space="preserve">Все выдвинутые предложения фиксируются без какой бы то ни было оценки, а далее сортируются по степени выполнимости и ожидаемой эффективности. Непригодные отбрасываются, перспективные берутся на вооружение. </w:t>
      </w:r>
    </w:p>
    <w:p w:rsidR="0067698D" w:rsidRPr="003F5076" w:rsidRDefault="0067698D" w:rsidP="0067698D">
      <w:pPr>
        <w:rPr>
          <w:rFonts w:ascii="Times New Roman" w:hAnsi="Times New Roman"/>
          <w:sz w:val="28"/>
          <w:szCs w:val="28"/>
        </w:rPr>
      </w:pPr>
      <w:r w:rsidRPr="003F5076">
        <w:rPr>
          <w:rFonts w:ascii="Times New Roman" w:hAnsi="Times New Roman"/>
          <w:sz w:val="28"/>
          <w:szCs w:val="28"/>
          <w:u w:val="single"/>
        </w:rPr>
        <w:t>«Отсроченная догадка»</w:t>
      </w:r>
      <w:r w:rsidRPr="003F5076">
        <w:rPr>
          <w:rFonts w:ascii="Times New Roman" w:hAnsi="Times New Roman"/>
          <w:sz w:val="28"/>
          <w:szCs w:val="28"/>
        </w:rPr>
        <w:t xml:space="preserve">. Дети высказывают предположения по заявленной теме урока. Но все же вопрос остаётся открытым почти до конца урока. в конце урока на него дети должны самостоятельно дать ответ. </w:t>
      </w:r>
      <w:r w:rsidRPr="003F5076">
        <w:rPr>
          <w:rFonts w:ascii="Times New Roman" w:hAnsi="Times New Roman"/>
          <w:sz w:val="28"/>
          <w:szCs w:val="28"/>
        </w:rPr>
        <w:tab/>
      </w:r>
    </w:p>
    <w:p w:rsidR="0067698D" w:rsidRPr="003F5076" w:rsidRDefault="0067698D" w:rsidP="0067698D">
      <w:pPr>
        <w:rPr>
          <w:rFonts w:ascii="Times New Roman" w:eastAsia="SchoolBookC" w:hAnsi="Times New Roman" w:cs="SchoolBookC"/>
          <w:color w:val="231F20"/>
          <w:sz w:val="28"/>
          <w:szCs w:val="28"/>
        </w:rPr>
      </w:pPr>
      <w:r w:rsidRPr="003F5076">
        <w:rPr>
          <w:rFonts w:ascii="Times New Roman" w:hAnsi="Times New Roman"/>
          <w:sz w:val="28"/>
          <w:szCs w:val="28"/>
          <w:u w:val="single"/>
        </w:rPr>
        <w:lastRenderedPageBreak/>
        <w:t xml:space="preserve">«Таблица «толстых» и «тонких» вопросов». </w:t>
      </w:r>
      <w:r w:rsidRPr="003F5076">
        <w:rPr>
          <w:rFonts w:ascii="Times New Roman" w:eastAsia="SchoolBookC" w:hAnsi="Times New Roman" w:cs="SchoolBookC"/>
          <w:color w:val="231F20"/>
          <w:sz w:val="28"/>
          <w:szCs w:val="28"/>
        </w:rPr>
        <w:t>В левой части –</w:t>
      </w:r>
      <w:r>
        <w:rPr>
          <w:rFonts w:ascii="Times New Roman" w:eastAsia="SchoolBookC" w:hAnsi="Times New Roman" w:cs="SchoolBookC"/>
          <w:color w:val="231F20"/>
          <w:sz w:val="28"/>
          <w:szCs w:val="28"/>
        </w:rPr>
        <w:t xml:space="preserve"> </w:t>
      </w:r>
      <w:r w:rsidRPr="003F5076">
        <w:rPr>
          <w:rFonts w:ascii="Times New Roman" w:eastAsia="SchoolBookC" w:hAnsi="Times New Roman" w:cs="SchoolBookC"/>
          <w:color w:val="231F20"/>
          <w:sz w:val="28"/>
          <w:szCs w:val="28"/>
        </w:rPr>
        <w:t>простые («тонкие») вопросы, в правой – вопросы, требующие более сложного, развернутого ответа.</w:t>
      </w:r>
    </w:p>
    <w:p w:rsidR="0067698D" w:rsidRPr="003F5076" w:rsidRDefault="0067698D" w:rsidP="0067698D">
      <w:pPr>
        <w:rPr>
          <w:rFonts w:ascii="Times New Roman" w:eastAsia="SchoolBookC" w:hAnsi="Times New Roman" w:cs="SchoolBookC"/>
          <w:color w:val="231F20"/>
          <w:sz w:val="28"/>
          <w:szCs w:val="28"/>
        </w:rPr>
      </w:pPr>
      <w:r w:rsidRPr="003F5076">
        <w:rPr>
          <w:rFonts w:ascii="Times New Roman" w:eastAsia="SchoolBookC" w:hAnsi="Times New Roman" w:cs="SchoolBookC"/>
          <w:color w:val="231F20"/>
          <w:sz w:val="28"/>
          <w:szCs w:val="28"/>
          <w:u w:val="single"/>
        </w:rPr>
        <w:t>«Театрализация».</w:t>
      </w:r>
      <w:r w:rsidRPr="003F5076">
        <w:rPr>
          <w:rFonts w:ascii="Times New Roman" w:eastAsia="SchoolBookC" w:hAnsi="Times New Roman" w:cs="SchoolBookC"/>
          <w:color w:val="231F20"/>
          <w:sz w:val="28"/>
          <w:szCs w:val="28"/>
        </w:rPr>
        <w:t xml:space="preserve"> Заранее подготовленные учащиеся показ</w:t>
      </w:r>
      <w:r>
        <w:rPr>
          <w:rFonts w:ascii="Times New Roman" w:eastAsia="SchoolBookC" w:hAnsi="Times New Roman" w:cs="SchoolBookC"/>
          <w:color w:val="231F20"/>
          <w:sz w:val="28"/>
          <w:szCs w:val="28"/>
        </w:rPr>
        <w:t>ы</w:t>
      </w:r>
      <w:r w:rsidRPr="003F5076">
        <w:rPr>
          <w:rFonts w:ascii="Times New Roman" w:eastAsia="SchoolBookC" w:hAnsi="Times New Roman" w:cs="SchoolBookC"/>
          <w:color w:val="231F20"/>
          <w:sz w:val="28"/>
          <w:szCs w:val="28"/>
        </w:rPr>
        <w:t>вают инсценировку, связанную напрямую с темой урока.</w:t>
      </w:r>
    </w:p>
    <w:p w:rsidR="0067698D" w:rsidRPr="003F5076" w:rsidRDefault="0067698D" w:rsidP="0067698D">
      <w:pPr>
        <w:rPr>
          <w:rFonts w:ascii="Times New Roman" w:eastAsia="SchoolBookC" w:hAnsi="Times New Roman" w:cs="SchoolBookC"/>
          <w:color w:val="231F20"/>
          <w:sz w:val="28"/>
          <w:szCs w:val="28"/>
        </w:rPr>
      </w:pPr>
      <w:r w:rsidRPr="003F5076">
        <w:rPr>
          <w:rFonts w:ascii="Times New Roman" w:eastAsia="SchoolBookC" w:hAnsi="Times New Roman" w:cs="SchoolBookC"/>
          <w:color w:val="231F20"/>
          <w:sz w:val="28"/>
          <w:szCs w:val="28"/>
          <w:u w:val="single"/>
        </w:rPr>
        <w:t xml:space="preserve">«Да – </w:t>
      </w:r>
      <w:proofErr w:type="spellStart"/>
      <w:r w:rsidRPr="003F5076">
        <w:rPr>
          <w:rFonts w:ascii="Times New Roman" w:eastAsia="SchoolBookC" w:hAnsi="Times New Roman" w:cs="SchoolBookC"/>
          <w:color w:val="231F20"/>
          <w:sz w:val="28"/>
          <w:szCs w:val="28"/>
          <w:u w:val="single"/>
        </w:rPr>
        <w:t>нетка</w:t>
      </w:r>
      <w:proofErr w:type="spellEnd"/>
      <w:r w:rsidRPr="003F5076">
        <w:rPr>
          <w:rFonts w:ascii="Times New Roman" w:eastAsia="SchoolBookC" w:hAnsi="Times New Roman" w:cs="SchoolBookC"/>
          <w:color w:val="231F20"/>
          <w:sz w:val="28"/>
          <w:szCs w:val="28"/>
          <w:u w:val="single"/>
        </w:rPr>
        <w:t>»</w:t>
      </w:r>
      <w:r w:rsidRPr="003F5076">
        <w:rPr>
          <w:rFonts w:ascii="Times New Roman" w:eastAsia="SchoolBookC" w:hAnsi="Times New Roman" w:cs="SchoolBookC"/>
          <w:color w:val="231F20"/>
          <w:sz w:val="28"/>
          <w:szCs w:val="28"/>
        </w:rPr>
        <w:t xml:space="preserve">. </w:t>
      </w:r>
      <w:r w:rsidR="0085170D">
        <w:rPr>
          <w:rFonts w:ascii="Times New Roman" w:eastAsia="SchoolBookC" w:hAnsi="Times New Roman" w:cs="SchoolBookC"/>
          <w:color w:val="231F20"/>
          <w:sz w:val="28"/>
          <w:szCs w:val="28"/>
        </w:rPr>
        <w:t>Педагог</w:t>
      </w:r>
      <w:r w:rsidRPr="003F5076">
        <w:rPr>
          <w:rFonts w:ascii="Times New Roman" w:eastAsia="SchoolBookC" w:hAnsi="Times New Roman" w:cs="SchoolBookC"/>
          <w:color w:val="231F20"/>
          <w:sz w:val="28"/>
          <w:szCs w:val="28"/>
        </w:rPr>
        <w:t xml:space="preserve"> зачит</w:t>
      </w:r>
      <w:r w:rsidR="0085170D">
        <w:rPr>
          <w:rFonts w:ascii="Times New Roman" w:eastAsia="SchoolBookC" w:hAnsi="Times New Roman" w:cs="SchoolBookC"/>
          <w:color w:val="231F20"/>
          <w:sz w:val="28"/>
          <w:szCs w:val="28"/>
        </w:rPr>
        <w:t>ыв</w:t>
      </w:r>
      <w:r w:rsidRPr="003F5076">
        <w:rPr>
          <w:rFonts w:ascii="Times New Roman" w:eastAsia="SchoolBookC" w:hAnsi="Times New Roman" w:cs="SchoolBookC"/>
          <w:color w:val="231F20"/>
          <w:sz w:val="28"/>
          <w:szCs w:val="28"/>
        </w:rPr>
        <w:t>ает утверж</w:t>
      </w:r>
      <w:r w:rsidR="006B15AA">
        <w:rPr>
          <w:rFonts w:ascii="Times New Roman" w:eastAsia="SchoolBookC" w:hAnsi="Times New Roman" w:cs="SchoolBookC"/>
          <w:color w:val="231F20"/>
          <w:sz w:val="28"/>
          <w:szCs w:val="28"/>
        </w:rPr>
        <w:t>д</w:t>
      </w:r>
      <w:r w:rsidRPr="003F5076">
        <w:rPr>
          <w:rFonts w:ascii="Times New Roman" w:eastAsia="SchoolBookC" w:hAnsi="Times New Roman" w:cs="SchoolBookC"/>
          <w:color w:val="231F20"/>
          <w:sz w:val="28"/>
          <w:szCs w:val="28"/>
        </w:rPr>
        <w:t>ения, связанные с темой урока, уча</w:t>
      </w:r>
      <w:r>
        <w:rPr>
          <w:rFonts w:ascii="Times New Roman" w:eastAsia="SchoolBookC" w:hAnsi="Times New Roman" w:cs="SchoolBookC"/>
          <w:color w:val="231F20"/>
          <w:sz w:val="28"/>
          <w:szCs w:val="28"/>
        </w:rPr>
        <w:t xml:space="preserve">щиеся записывают ответы в виде: </w:t>
      </w:r>
      <w:r w:rsidRPr="003F5076">
        <w:rPr>
          <w:rFonts w:ascii="Times New Roman" w:eastAsia="SchoolBookC" w:hAnsi="Times New Roman" w:cs="SchoolBookC"/>
          <w:color w:val="231F20"/>
          <w:sz w:val="28"/>
          <w:szCs w:val="28"/>
        </w:rPr>
        <w:t>«да» или «нет».</w:t>
      </w:r>
    </w:p>
    <w:p w:rsidR="0067698D" w:rsidRPr="003F5076" w:rsidRDefault="0067698D" w:rsidP="0067698D">
      <w:pPr>
        <w:rPr>
          <w:rFonts w:ascii="Times New Roman" w:eastAsia="SchoolBookC" w:hAnsi="Times New Roman" w:cs="SchoolBookC"/>
          <w:color w:val="231F20"/>
          <w:sz w:val="28"/>
          <w:szCs w:val="28"/>
        </w:rPr>
      </w:pPr>
      <w:r w:rsidRPr="003F5076">
        <w:rPr>
          <w:rFonts w:ascii="Times New Roman" w:eastAsia="SchoolBookC" w:hAnsi="Times New Roman" w:cs="SchoolBookC"/>
          <w:color w:val="231F20"/>
          <w:sz w:val="28"/>
          <w:szCs w:val="28"/>
          <w:u w:val="single"/>
        </w:rPr>
        <w:t>«Интеллектуальная разминка (опрос) или тест».</w:t>
      </w:r>
      <w:r w:rsidRPr="003F5076">
        <w:rPr>
          <w:rFonts w:ascii="Times New Roman" w:eastAsia="SchoolBookC" w:hAnsi="Times New Roman" w:cs="SchoolBookC"/>
          <w:color w:val="231F20"/>
          <w:sz w:val="28"/>
          <w:szCs w:val="28"/>
        </w:rPr>
        <w:t xml:space="preserve"> Очень похож на предыдущий приём. Дети должны дать очень краткий ответ.</w:t>
      </w:r>
    </w:p>
    <w:p w:rsidR="0067698D" w:rsidRPr="003F5076" w:rsidRDefault="0067698D" w:rsidP="0067698D">
      <w:pPr>
        <w:rPr>
          <w:rFonts w:ascii="Times New Roman" w:eastAsia="SchoolBookC" w:hAnsi="Times New Roman" w:cs="SchoolBookC"/>
          <w:color w:val="231F20"/>
          <w:sz w:val="28"/>
          <w:szCs w:val="28"/>
        </w:rPr>
      </w:pPr>
      <w:r w:rsidRPr="003F5076">
        <w:rPr>
          <w:rFonts w:ascii="Times New Roman" w:eastAsia="SchoolBookC" w:hAnsi="Times New Roman" w:cs="SchoolBookC"/>
          <w:color w:val="231F20"/>
          <w:sz w:val="28"/>
          <w:szCs w:val="28"/>
          <w:u w:val="single"/>
        </w:rPr>
        <w:t xml:space="preserve">«Дискуссия». </w:t>
      </w:r>
      <w:r w:rsidRPr="003F5076">
        <w:rPr>
          <w:rFonts w:ascii="Times New Roman" w:eastAsia="SchoolBookC" w:hAnsi="Times New Roman" w:cs="SchoolBookC"/>
          <w:color w:val="231F20"/>
          <w:sz w:val="28"/>
          <w:szCs w:val="28"/>
        </w:rPr>
        <w:t>Это обсуждение вопроса по заданной теме.</w:t>
      </w:r>
    </w:p>
    <w:p w:rsidR="0067698D" w:rsidRPr="003F5076" w:rsidRDefault="0067698D" w:rsidP="0067698D">
      <w:pPr>
        <w:rPr>
          <w:rStyle w:val="FontStyle26"/>
          <w:rFonts w:eastAsiaTheme="minorHAnsi"/>
          <w:color w:val="231F20"/>
          <w:sz w:val="28"/>
          <w:szCs w:val="28"/>
        </w:rPr>
      </w:pPr>
      <w:r w:rsidRPr="003F5076">
        <w:rPr>
          <w:rStyle w:val="FontStyle26"/>
          <w:rFonts w:eastAsiaTheme="minorHAnsi"/>
          <w:color w:val="231F20"/>
          <w:sz w:val="28"/>
          <w:szCs w:val="28"/>
        </w:rPr>
        <w:t>Правила ведения дискуссии:</w:t>
      </w:r>
    </w:p>
    <w:p w:rsidR="0067698D" w:rsidRPr="003835D5" w:rsidRDefault="0067698D" w:rsidP="0067698D">
      <w:pPr>
        <w:pStyle w:val="Style3"/>
        <w:rPr>
          <w:rStyle w:val="FontStyle26"/>
          <w:rFonts w:eastAsia="SimSun"/>
          <w:i/>
        </w:rPr>
      </w:pPr>
      <w:r w:rsidRPr="003835D5">
        <w:rPr>
          <w:rStyle w:val="FontStyle26"/>
          <w:rFonts w:eastAsia="SimSun"/>
          <w:i/>
        </w:rPr>
        <w:t>1.Выдвигать идеи, слушать внимательно,</w:t>
      </w:r>
    </w:p>
    <w:p w:rsidR="0067698D" w:rsidRPr="003835D5" w:rsidRDefault="0067698D" w:rsidP="0067698D">
      <w:pPr>
        <w:pStyle w:val="Style3"/>
        <w:rPr>
          <w:rStyle w:val="FontStyle26"/>
          <w:rFonts w:eastAsia="SimSun"/>
          <w:i/>
        </w:rPr>
      </w:pPr>
      <w:r w:rsidRPr="003835D5">
        <w:rPr>
          <w:rStyle w:val="FontStyle26"/>
          <w:rFonts w:eastAsia="SimSun"/>
          <w:i/>
        </w:rPr>
        <w:t>2. Не повторяться.</w:t>
      </w:r>
    </w:p>
    <w:p w:rsidR="0067698D" w:rsidRPr="003835D5" w:rsidRDefault="0067698D" w:rsidP="0067698D">
      <w:pPr>
        <w:pStyle w:val="Style3"/>
        <w:rPr>
          <w:rStyle w:val="FontStyle26"/>
          <w:rFonts w:eastAsia="SimSun"/>
          <w:i/>
        </w:rPr>
      </w:pPr>
      <w:r w:rsidRPr="003835D5">
        <w:rPr>
          <w:rStyle w:val="FontStyle26"/>
          <w:rFonts w:eastAsia="SimSun"/>
          <w:i/>
        </w:rPr>
        <w:t>3. Каждое следующее высказывание:</w:t>
      </w:r>
    </w:p>
    <w:p w:rsidR="0067698D" w:rsidRPr="003835D5" w:rsidRDefault="0067698D" w:rsidP="0067698D">
      <w:pPr>
        <w:pStyle w:val="Style3"/>
        <w:rPr>
          <w:rStyle w:val="FontStyle26"/>
          <w:rFonts w:eastAsia="SimSun"/>
          <w:i/>
        </w:rPr>
      </w:pPr>
      <w:r w:rsidRPr="003835D5">
        <w:rPr>
          <w:rStyle w:val="FontStyle26"/>
          <w:rFonts w:eastAsia="SimSun"/>
          <w:i/>
        </w:rPr>
        <w:t>а) либо продолжает предыдущее;</w:t>
      </w:r>
    </w:p>
    <w:p w:rsidR="0067698D" w:rsidRPr="003835D5" w:rsidRDefault="0067698D" w:rsidP="0067698D">
      <w:pPr>
        <w:pStyle w:val="Style4"/>
        <w:rPr>
          <w:rStyle w:val="FontStyle26"/>
          <w:rFonts w:eastAsia="SimSun"/>
          <w:i/>
        </w:rPr>
      </w:pPr>
      <w:r w:rsidRPr="003835D5">
        <w:rPr>
          <w:rStyle w:val="FontStyle26"/>
          <w:rFonts w:eastAsia="SimSun"/>
          <w:i/>
        </w:rPr>
        <w:t>б) либо противоречит предыдущему (опора на текст).</w:t>
      </w:r>
      <w:r w:rsidRPr="003835D5">
        <w:rPr>
          <w:rStyle w:val="FontStyle26"/>
          <w:rFonts w:eastAsia="SimSun"/>
          <w:i/>
        </w:rPr>
        <w:br/>
        <w:t>Учащиеся сами оценивают свое участие в дискуссии. Им предлагается личная карточка «Как я оцениваю свое участие в дискуссии?» в 5-балльной системе,</w:t>
      </w:r>
      <w:r w:rsidRPr="003835D5">
        <w:rPr>
          <w:rStyle w:val="FontStyle26"/>
          <w:rFonts w:eastAsia="SimSun"/>
          <w:i/>
        </w:rPr>
        <w:br/>
        <w:t>Они отвечают на вопросы:</w:t>
      </w:r>
    </w:p>
    <w:p w:rsidR="0067698D" w:rsidRPr="003835D5" w:rsidRDefault="0067698D" w:rsidP="0067698D">
      <w:pPr>
        <w:pStyle w:val="Style4"/>
        <w:rPr>
          <w:rStyle w:val="FontStyle26"/>
          <w:rFonts w:eastAsia="SimSun"/>
          <w:i/>
        </w:rPr>
      </w:pPr>
      <w:r w:rsidRPr="003835D5">
        <w:rPr>
          <w:rStyle w:val="FontStyle26"/>
          <w:rFonts w:eastAsia="SimSun"/>
          <w:i/>
        </w:rPr>
        <w:t>1) Как я оцениваю свое участие в дискуссии?     1 2 3 4 5</w:t>
      </w:r>
    </w:p>
    <w:p w:rsidR="0067698D" w:rsidRPr="003835D5" w:rsidRDefault="0067698D" w:rsidP="0067698D">
      <w:pPr>
        <w:pStyle w:val="Style4"/>
        <w:rPr>
          <w:rStyle w:val="FontStyle26"/>
          <w:rFonts w:eastAsia="SimSun"/>
          <w:i/>
        </w:rPr>
      </w:pPr>
      <w:r w:rsidRPr="003835D5">
        <w:rPr>
          <w:rStyle w:val="FontStyle26"/>
          <w:rFonts w:eastAsia="SimSun"/>
          <w:i/>
        </w:rPr>
        <w:t>2) Внимательно ли я слушал?    1 2 3 4 5</w:t>
      </w:r>
    </w:p>
    <w:p w:rsidR="0067698D" w:rsidRPr="0085170D" w:rsidRDefault="0067698D" w:rsidP="0067698D">
      <w:pPr>
        <w:rPr>
          <w:rStyle w:val="FontStyle26"/>
          <w:rFonts w:eastAsiaTheme="minorHAnsi"/>
          <w:i/>
          <w:color w:val="231F20"/>
        </w:rPr>
      </w:pPr>
      <w:r w:rsidRPr="0085170D">
        <w:rPr>
          <w:rStyle w:val="FontStyle26"/>
          <w:rFonts w:eastAsiaTheme="minorHAnsi"/>
          <w:i/>
          <w:color w:val="231F20"/>
        </w:rPr>
        <w:t>3) Выдавал ли я интересные идеи?   1 2 3 4 5</w:t>
      </w:r>
    </w:p>
    <w:p w:rsidR="0067698D" w:rsidRPr="003F5076" w:rsidRDefault="0067698D" w:rsidP="0067698D">
      <w:pPr>
        <w:rPr>
          <w:rFonts w:ascii="Times New Roman" w:hAnsi="Times New Roman" w:cs="Times New Roman"/>
          <w:color w:val="231F20"/>
          <w:sz w:val="24"/>
          <w:szCs w:val="24"/>
        </w:rPr>
      </w:pPr>
      <w:r>
        <w:rPr>
          <w:rStyle w:val="FontStyle26"/>
          <w:rFonts w:eastAsiaTheme="minorHAnsi"/>
          <w:color w:val="231F20"/>
          <w:sz w:val="24"/>
          <w:szCs w:val="24"/>
          <w:u w:val="single"/>
        </w:rPr>
        <w:t xml:space="preserve">«Проблемный вопрос». </w:t>
      </w:r>
      <w:r>
        <w:rPr>
          <w:rStyle w:val="FontStyle26"/>
          <w:rFonts w:eastAsiaTheme="minorHAnsi"/>
          <w:color w:val="231F20"/>
          <w:sz w:val="24"/>
          <w:szCs w:val="24"/>
        </w:rPr>
        <w:t>Урок начинается с вопроса, записанного на доске. Ответ на него учащиеся получают в ходе урока.</w:t>
      </w:r>
    </w:p>
    <w:p w:rsidR="0067698D" w:rsidRDefault="0067698D" w:rsidP="0067698D">
      <w:pPr>
        <w:rPr>
          <w:rFonts w:ascii="Times New Roman" w:hAnsi="Times New Roman"/>
          <w:sz w:val="28"/>
          <w:szCs w:val="28"/>
        </w:rPr>
      </w:pPr>
      <w:r>
        <w:rPr>
          <w:rFonts w:ascii="Times New Roman" w:hAnsi="Times New Roman"/>
          <w:sz w:val="28"/>
          <w:szCs w:val="28"/>
        </w:rPr>
        <w:t xml:space="preserve">    </w:t>
      </w:r>
      <w:r w:rsidRPr="003F5076">
        <w:rPr>
          <w:rFonts w:ascii="Times New Roman" w:hAnsi="Times New Roman"/>
          <w:sz w:val="28"/>
          <w:szCs w:val="28"/>
        </w:rPr>
        <w:t xml:space="preserve">В случае успешной реализации фазы вызова в классе  возникает мощный стимул для работы на следующем этапе – этапе получения новой информации. </w:t>
      </w:r>
    </w:p>
    <w:p w:rsidR="000D6502" w:rsidRDefault="0067698D" w:rsidP="0067698D">
      <w:pPr>
        <w:rPr>
          <w:rFonts w:ascii="Times New Roman" w:hAnsi="Times New Roman"/>
          <w:sz w:val="28"/>
          <w:szCs w:val="28"/>
        </w:rPr>
      </w:pPr>
      <w:r>
        <w:rPr>
          <w:rFonts w:ascii="Times New Roman" w:hAnsi="Times New Roman"/>
          <w:sz w:val="28"/>
          <w:szCs w:val="28"/>
        </w:rPr>
        <w:t>В нашем случае метод «Мозговой штурм» - работа в малых группах (в паре по партам) с проверкой тетрадей друг у друга.</w:t>
      </w:r>
    </w:p>
    <w:p w:rsidR="0067698D" w:rsidRPr="000D6502" w:rsidRDefault="000D6502" w:rsidP="0067698D">
      <w:pPr>
        <w:rPr>
          <w:rFonts w:ascii="Times New Roman" w:hAnsi="Times New Roman"/>
          <w:b/>
          <w:sz w:val="28"/>
          <w:szCs w:val="28"/>
        </w:rPr>
      </w:pPr>
      <w:r w:rsidRPr="000D6502">
        <w:rPr>
          <w:rFonts w:ascii="Times New Roman" w:hAnsi="Times New Roman"/>
          <w:b/>
          <w:sz w:val="28"/>
          <w:szCs w:val="28"/>
        </w:rPr>
        <w:t>Слайд 8</w:t>
      </w:r>
    </w:p>
    <w:p w:rsidR="0067698D" w:rsidRPr="00243F30" w:rsidRDefault="0067698D" w:rsidP="0067698D">
      <w:pPr>
        <w:pStyle w:val="a5"/>
        <w:numPr>
          <w:ilvl w:val="0"/>
          <w:numId w:val="4"/>
        </w:numPr>
        <w:rPr>
          <w:rFonts w:ascii="Times New Roman" w:hAnsi="Times New Roman"/>
          <w:b/>
          <w:sz w:val="28"/>
          <w:szCs w:val="28"/>
        </w:rPr>
      </w:pPr>
      <w:r w:rsidRPr="00243F30">
        <w:rPr>
          <w:rFonts w:ascii="Times New Roman" w:hAnsi="Times New Roman"/>
          <w:b/>
          <w:sz w:val="28"/>
          <w:szCs w:val="28"/>
        </w:rPr>
        <w:t>Фаза осмысления содержания. (Смысловая стадия).</w:t>
      </w:r>
    </w:p>
    <w:p w:rsidR="0067698D" w:rsidRPr="00243F30" w:rsidRDefault="0067698D" w:rsidP="0067698D">
      <w:pPr>
        <w:pStyle w:val="a5"/>
        <w:ind w:left="1148"/>
        <w:rPr>
          <w:rFonts w:ascii="Times New Roman" w:hAnsi="Times New Roman"/>
          <w:sz w:val="28"/>
          <w:szCs w:val="28"/>
        </w:rPr>
      </w:pPr>
      <w:r w:rsidRPr="00243F30">
        <w:rPr>
          <w:rFonts w:ascii="Times New Roman" w:hAnsi="Times New Roman"/>
          <w:sz w:val="28"/>
          <w:szCs w:val="28"/>
        </w:rPr>
        <w:t xml:space="preserve">Главной задачей этой фазы в является отслеживание своего понимания при работе с изучаемым материалом.  Постановка целей в процессе знакомства с новой информацией осуществляется при ее наложении на уже имеющиеся знания. </w:t>
      </w:r>
    </w:p>
    <w:p w:rsidR="0067698D" w:rsidRPr="00243F30" w:rsidRDefault="0067698D" w:rsidP="0067698D">
      <w:pPr>
        <w:pStyle w:val="a5"/>
        <w:ind w:left="1148"/>
        <w:rPr>
          <w:rFonts w:ascii="Times New Roman" w:hAnsi="Times New Roman"/>
          <w:sz w:val="28"/>
          <w:szCs w:val="28"/>
        </w:rPr>
      </w:pPr>
      <w:r w:rsidRPr="00243F30">
        <w:rPr>
          <w:rFonts w:ascii="Times New Roman" w:hAnsi="Times New Roman"/>
          <w:sz w:val="28"/>
          <w:szCs w:val="28"/>
        </w:rPr>
        <w:t>На фазе осмысления содержания:</w:t>
      </w:r>
    </w:p>
    <w:p w:rsidR="0067698D" w:rsidRPr="00243F30" w:rsidRDefault="0067698D" w:rsidP="0067698D">
      <w:pPr>
        <w:pStyle w:val="a5"/>
        <w:ind w:left="1148"/>
        <w:rPr>
          <w:rFonts w:ascii="Times New Roman" w:hAnsi="Times New Roman"/>
          <w:i/>
          <w:iCs/>
          <w:sz w:val="28"/>
          <w:szCs w:val="28"/>
          <w:u w:val="single"/>
        </w:rPr>
      </w:pPr>
      <w:r w:rsidRPr="00243F30">
        <w:rPr>
          <w:rFonts w:ascii="Times New Roman" w:hAnsi="Times New Roman"/>
          <w:i/>
          <w:iCs/>
          <w:sz w:val="28"/>
          <w:szCs w:val="28"/>
          <w:u w:val="single"/>
        </w:rPr>
        <w:t xml:space="preserve">Учащиеся:  </w:t>
      </w:r>
    </w:p>
    <w:p w:rsidR="0067698D" w:rsidRPr="00243F30" w:rsidRDefault="0067698D" w:rsidP="0067698D">
      <w:pPr>
        <w:pStyle w:val="a5"/>
        <w:ind w:left="1148"/>
        <w:rPr>
          <w:rFonts w:ascii="Times New Roman" w:hAnsi="Times New Roman"/>
          <w:sz w:val="28"/>
          <w:szCs w:val="28"/>
        </w:rPr>
      </w:pPr>
      <w:r w:rsidRPr="00243F30">
        <w:rPr>
          <w:rFonts w:ascii="Times New Roman" w:hAnsi="Times New Roman"/>
          <w:sz w:val="28"/>
          <w:szCs w:val="28"/>
        </w:rPr>
        <w:t>-осуществляют контакт с новой информацией;</w:t>
      </w:r>
    </w:p>
    <w:p w:rsidR="0067698D" w:rsidRPr="00243F30" w:rsidRDefault="0067698D" w:rsidP="0067698D">
      <w:pPr>
        <w:pStyle w:val="a5"/>
        <w:ind w:left="1148"/>
        <w:rPr>
          <w:rFonts w:ascii="Times New Roman" w:hAnsi="Times New Roman"/>
          <w:sz w:val="28"/>
          <w:szCs w:val="28"/>
        </w:rPr>
      </w:pPr>
      <w:r w:rsidRPr="00243F30">
        <w:rPr>
          <w:rFonts w:ascii="Times New Roman" w:hAnsi="Times New Roman"/>
          <w:sz w:val="28"/>
          <w:szCs w:val="28"/>
        </w:rPr>
        <w:lastRenderedPageBreak/>
        <w:t>-пытаются сопоставить эту информацию с уже имеющимися знаниями и опытом;</w:t>
      </w:r>
    </w:p>
    <w:p w:rsidR="0067698D" w:rsidRPr="00243F30" w:rsidRDefault="0067698D" w:rsidP="0067698D">
      <w:pPr>
        <w:pStyle w:val="a5"/>
        <w:ind w:left="1148"/>
        <w:rPr>
          <w:rFonts w:ascii="Times New Roman" w:hAnsi="Times New Roman"/>
          <w:sz w:val="28"/>
          <w:szCs w:val="28"/>
        </w:rPr>
      </w:pPr>
      <w:r w:rsidRPr="00243F30">
        <w:rPr>
          <w:rFonts w:ascii="Times New Roman" w:hAnsi="Times New Roman"/>
          <w:sz w:val="28"/>
          <w:szCs w:val="28"/>
        </w:rPr>
        <w:t>-акцентируют свое внимание на поиске ответов на возникшие ранее вопросы и затруднения;</w:t>
      </w:r>
    </w:p>
    <w:p w:rsidR="0067698D" w:rsidRPr="00243F30" w:rsidRDefault="0067698D" w:rsidP="0067698D">
      <w:pPr>
        <w:pStyle w:val="a5"/>
        <w:ind w:left="1148"/>
        <w:rPr>
          <w:rFonts w:ascii="Times New Roman" w:hAnsi="Times New Roman"/>
          <w:sz w:val="28"/>
          <w:szCs w:val="28"/>
        </w:rPr>
      </w:pPr>
      <w:r w:rsidRPr="00243F30">
        <w:rPr>
          <w:rFonts w:ascii="Times New Roman" w:hAnsi="Times New Roman"/>
          <w:sz w:val="28"/>
          <w:szCs w:val="28"/>
        </w:rPr>
        <w:t>-обращают внимание на неясности, пытаясь поставить новые вопросы;</w:t>
      </w:r>
    </w:p>
    <w:p w:rsidR="0067698D" w:rsidRPr="00243F30" w:rsidRDefault="0067698D" w:rsidP="0067698D">
      <w:pPr>
        <w:pStyle w:val="a5"/>
        <w:ind w:left="1148"/>
        <w:rPr>
          <w:rFonts w:ascii="Times New Roman" w:hAnsi="Times New Roman"/>
          <w:sz w:val="28"/>
          <w:szCs w:val="28"/>
        </w:rPr>
      </w:pPr>
      <w:r w:rsidRPr="00243F30">
        <w:rPr>
          <w:rFonts w:ascii="Times New Roman" w:hAnsi="Times New Roman"/>
          <w:sz w:val="28"/>
          <w:szCs w:val="28"/>
        </w:rPr>
        <w:t>-стремятся отследить сам процесс знакомства с новой информацией, обратить внимание на то, что именно привлекает их внимание, какие аспекты менее интересны и почему;</w:t>
      </w:r>
    </w:p>
    <w:p w:rsidR="0067698D" w:rsidRPr="00243F30" w:rsidRDefault="0067698D" w:rsidP="0067698D">
      <w:pPr>
        <w:pStyle w:val="a5"/>
        <w:ind w:left="1148"/>
        <w:rPr>
          <w:rFonts w:ascii="Times New Roman" w:hAnsi="Times New Roman"/>
          <w:sz w:val="28"/>
          <w:szCs w:val="28"/>
        </w:rPr>
      </w:pPr>
      <w:r w:rsidRPr="00243F30">
        <w:rPr>
          <w:rFonts w:ascii="Times New Roman" w:hAnsi="Times New Roman"/>
          <w:sz w:val="28"/>
          <w:szCs w:val="28"/>
        </w:rPr>
        <w:t xml:space="preserve">-готовятся к анализу и обсуждению услышанного или прочитанного. </w:t>
      </w:r>
    </w:p>
    <w:p w:rsidR="0067698D" w:rsidRPr="00243F30" w:rsidRDefault="0067698D" w:rsidP="0067698D">
      <w:pPr>
        <w:pStyle w:val="a5"/>
        <w:ind w:left="1148"/>
        <w:rPr>
          <w:rFonts w:ascii="Times New Roman" w:hAnsi="Times New Roman"/>
          <w:i/>
          <w:iCs/>
          <w:sz w:val="28"/>
          <w:szCs w:val="28"/>
          <w:u w:val="single"/>
        </w:rPr>
      </w:pPr>
      <w:r w:rsidRPr="00243F30">
        <w:rPr>
          <w:rFonts w:ascii="Times New Roman" w:hAnsi="Times New Roman"/>
          <w:i/>
          <w:iCs/>
          <w:sz w:val="28"/>
          <w:szCs w:val="28"/>
          <w:u w:val="single"/>
        </w:rPr>
        <w:t>Учитель:</w:t>
      </w:r>
    </w:p>
    <w:p w:rsidR="0067698D" w:rsidRPr="00243F30" w:rsidRDefault="0067698D" w:rsidP="0067698D">
      <w:pPr>
        <w:pStyle w:val="a5"/>
        <w:ind w:left="1148"/>
        <w:rPr>
          <w:rFonts w:ascii="Times New Roman" w:hAnsi="Times New Roman"/>
          <w:sz w:val="28"/>
          <w:szCs w:val="28"/>
        </w:rPr>
      </w:pPr>
      <w:r w:rsidRPr="00243F30">
        <w:rPr>
          <w:rFonts w:ascii="Times New Roman" w:hAnsi="Times New Roman"/>
          <w:sz w:val="28"/>
          <w:szCs w:val="28"/>
        </w:rPr>
        <w:t>-может быть непосредственным источником новой информации;</w:t>
      </w:r>
    </w:p>
    <w:p w:rsidR="0067698D" w:rsidRPr="00243F30" w:rsidRDefault="0067698D" w:rsidP="0067698D">
      <w:pPr>
        <w:pStyle w:val="a5"/>
        <w:ind w:left="1148"/>
        <w:rPr>
          <w:rFonts w:ascii="Times New Roman" w:hAnsi="Times New Roman"/>
          <w:sz w:val="28"/>
          <w:szCs w:val="28"/>
        </w:rPr>
      </w:pPr>
      <w:r w:rsidRPr="00243F30">
        <w:rPr>
          <w:rFonts w:ascii="Times New Roman" w:hAnsi="Times New Roman"/>
          <w:sz w:val="28"/>
          <w:szCs w:val="28"/>
        </w:rPr>
        <w:t>-если ребята работают с текстом, учитель отслеживает степень активности работы, внимательности при чтении;</w:t>
      </w:r>
    </w:p>
    <w:p w:rsidR="0067698D" w:rsidRPr="00243F30" w:rsidRDefault="0067698D" w:rsidP="0067698D">
      <w:pPr>
        <w:pStyle w:val="a5"/>
        <w:ind w:left="1148"/>
        <w:rPr>
          <w:rFonts w:ascii="Times New Roman" w:hAnsi="Times New Roman"/>
          <w:sz w:val="28"/>
          <w:szCs w:val="28"/>
        </w:rPr>
      </w:pPr>
      <w:r w:rsidRPr="00243F30">
        <w:rPr>
          <w:rFonts w:ascii="Times New Roman" w:hAnsi="Times New Roman"/>
          <w:sz w:val="28"/>
          <w:szCs w:val="28"/>
        </w:rPr>
        <w:t xml:space="preserve">-для организации работы с текстом учитель предлагает различные приемы для вдумчивого чтения и размышления о прочитанном. </w:t>
      </w:r>
    </w:p>
    <w:p w:rsidR="0067698D" w:rsidRPr="00FC1579" w:rsidRDefault="0067698D" w:rsidP="0067698D">
      <w:pPr>
        <w:pStyle w:val="a5"/>
        <w:ind w:left="1148"/>
        <w:rPr>
          <w:rFonts w:ascii="Times New Roman" w:hAnsi="Times New Roman" w:cs="Times New Roman"/>
          <w:b/>
          <w:sz w:val="28"/>
          <w:szCs w:val="28"/>
          <w:lang w:eastAsia="ru-RU"/>
        </w:rPr>
      </w:pPr>
      <w:r w:rsidRPr="00FC1579">
        <w:rPr>
          <w:rFonts w:ascii="Times New Roman" w:hAnsi="Times New Roman"/>
          <w:b/>
          <w:sz w:val="28"/>
          <w:szCs w:val="28"/>
        </w:rPr>
        <w:t xml:space="preserve">Методы и приёмы </w:t>
      </w:r>
    </w:p>
    <w:p w:rsidR="0067698D" w:rsidRPr="00243F30" w:rsidRDefault="0067698D" w:rsidP="0067698D">
      <w:pPr>
        <w:rPr>
          <w:rFonts w:ascii="Times New Roman" w:hAnsi="Times New Roman"/>
          <w:sz w:val="28"/>
          <w:szCs w:val="28"/>
        </w:rPr>
      </w:pPr>
      <w:r w:rsidRPr="00243F30">
        <w:rPr>
          <w:rFonts w:ascii="Times New Roman" w:hAnsi="Times New Roman"/>
          <w:sz w:val="28"/>
          <w:szCs w:val="28"/>
        </w:rPr>
        <w:t>«Зигзаг»</w:t>
      </w:r>
    </w:p>
    <w:p w:rsidR="0067698D" w:rsidRPr="00243F30" w:rsidRDefault="0067698D" w:rsidP="0067698D">
      <w:pPr>
        <w:rPr>
          <w:rFonts w:ascii="Times New Roman" w:hAnsi="Times New Roman"/>
          <w:sz w:val="28"/>
          <w:szCs w:val="28"/>
        </w:rPr>
      </w:pPr>
      <w:r w:rsidRPr="00243F30">
        <w:rPr>
          <w:rFonts w:ascii="Times New Roman" w:hAnsi="Times New Roman"/>
          <w:sz w:val="28"/>
          <w:szCs w:val="28"/>
        </w:rPr>
        <w:t>«</w:t>
      </w:r>
      <w:proofErr w:type="spellStart"/>
      <w:r w:rsidRPr="00243F30">
        <w:rPr>
          <w:rFonts w:ascii="Times New Roman" w:hAnsi="Times New Roman"/>
          <w:sz w:val="28"/>
          <w:szCs w:val="28"/>
        </w:rPr>
        <w:t>Инсерт</w:t>
      </w:r>
      <w:proofErr w:type="spellEnd"/>
      <w:r w:rsidRPr="00243F30">
        <w:rPr>
          <w:rFonts w:ascii="Times New Roman" w:hAnsi="Times New Roman"/>
          <w:sz w:val="28"/>
          <w:szCs w:val="28"/>
        </w:rPr>
        <w:t xml:space="preserve"> или «Чтение с пометами»</w:t>
      </w:r>
      <w:r w:rsidRPr="00243F30">
        <w:rPr>
          <w:rFonts w:ascii="Times New Roman" w:hAnsi="Times New Roman"/>
          <w:sz w:val="28"/>
          <w:szCs w:val="28"/>
        </w:rPr>
        <w:tab/>
      </w:r>
    </w:p>
    <w:p w:rsidR="0067698D" w:rsidRPr="00243F30" w:rsidRDefault="0067698D" w:rsidP="0067698D">
      <w:pPr>
        <w:rPr>
          <w:rFonts w:ascii="Times New Roman" w:hAnsi="Times New Roman"/>
          <w:sz w:val="28"/>
          <w:szCs w:val="28"/>
        </w:rPr>
      </w:pPr>
      <w:r w:rsidRPr="00243F30">
        <w:rPr>
          <w:rFonts w:ascii="Times New Roman" w:hAnsi="Times New Roman"/>
          <w:sz w:val="28"/>
          <w:szCs w:val="28"/>
        </w:rPr>
        <w:t>«Дерево предсказаний»</w:t>
      </w:r>
      <w:r w:rsidRPr="00243F30">
        <w:rPr>
          <w:rFonts w:ascii="Times New Roman" w:hAnsi="Times New Roman"/>
          <w:sz w:val="28"/>
          <w:szCs w:val="28"/>
        </w:rPr>
        <w:tab/>
      </w:r>
    </w:p>
    <w:p w:rsidR="0067698D" w:rsidRPr="00243F30" w:rsidRDefault="0067698D" w:rsidP="0067698D">
      <w:pPr>
        <w:rPr>
          <w:rFonts w:ascii="Times New Roman" w:hAnsi="Times New Roman"/>
          <w:sz w:val="28"/>
          <w:szCs w:val="28"/>
        </w:rPr>
      </w:pPr>
      <w:r w:rsidRPr="00243F30">
        <w:rPr>
          <w:rFonts w:ascii="Times New Roman" w:hAnsi="Times New Roman"/>
          <w:sz w:val="28"/>
          <w:szCs w:val="28"/>
        </w:rPr>
        <w:t>«Круги по воде»</w:t>
      </w:r>
      <w:r w:rsidRPr="00243F30">
        <w:rPr>
          <w:rFonts w:ascii="Times New Roman" w:hAnsi="Times New Roman"/>
          <w:sz w:val="28"/>
          <w:szCs w:val="28"/>
        </w:rPr>
        <w:tab/>
      </w:r>
    </w:p>
    <w:p w:rsidR="0067698D" w:rsidRPr="00243F30" w:rsidRDefault="0067698D" w:rsidP="0067698D">
      <w:pPr>
        <w:rPr>
          <w:rFonts w:ascii="Times New Roman" w:hAnsi="Times New Roman"/>
          <w:sz w:val="28"/>
          <w:szCs w:val="28"/>
        </w:rPr>
      </w:pPr>
      <w:r w:rsidRPr="00243F30">
        <w:rPr>
          <w:rFonts w:ascii="Times New Roman" w:hAnsi="Times New Roman"/>
          <w:sz w:val="28"/>
          <w:szCs w:val="28"/>
        </w:rPr>
        <w:t>«Чтение с остановками»</w:t>
      </w:r>
    </w:p>
    <w:p w:rsidR="0067698D" w:rsidRPr="00243F30" w:rsidRDefault="0067698D" w:rsidP="0067698D">
      <w:pPr>
        <w:rPr>
          <w:rFonts w:ascii="Times New Roman" w:hAnsi="Times New Roman"/>
          <w:sz w:val="28"/>
          <w:szCs w:val="28"/>
        </w:rPr>
      </w:pPr>
      <w:r w:rsidRPr="00243F30">
        <w:rPr>
          <w:rFonts w:ascii="Times New Roman" w:hAnsi="Times New Roman"/>
          <w:sz w:val="28"/>
          <w:szCs w:val="28"/>
        </w:rPr>
        <w:t>«Таблица «толстых» и «тонких» вопросов»</w:t>
      </w:r>
    </w:p>
    <w:p w:rsidR="0067698D" w:rsidRPr="00243F30" w:rsidRDefault="0067698D" w:rsidP="0067698D">
      <w:pPr>
        <w:rPr>
          <w:rFonts w:ascii="Times New Roman" w:hAnsi="Times New Roman"/>
          <w:sz w:val="28"/>
          <w:szCs w:val="28"/>
        </w:rPr>
      </w:pPr>
      <w:r w:rsidRPr="00243F30">
        <w:rPr>
          <w:rFonts w:ascii="Times New Roman" w:hAnsi="Times New Roman"/>
          <w:sz w:val="28"/>
          <w:szCs w:val="28"/>
        </w:rPr>
        <w:t>Метод «</w:t>
      </w:r>
      <w:proofErr w:type="spellStart"/>
      <w:r w:rsidRPr="00243F30">
        <w:rPr>
          <w:rFonts w:ascii="Times New Roman" w:hAnsi="Times New Roman"/>
          <w:sz w:val="28"/>
          <w:szCs w:val="28"/>
        </w:rPr>
        <w:t>Думательных</w:t>
      </w:r>
      <w:proofErr w:type="spellEnd"/>
      <w:r w:rsidRPr="00243F30">
        <w:rPr>
          <w:rFonts w:ascii="Times New Roman" w:hAnsi="Times New Roman"/>
          <w:sz w:val="28"/>
          <w:szCs w:val="28"/>
        </w:rPr>
        <w:t xml:space="preserve"> шляп»</w:t>
      </w:r>
    </w:p>
    <w:p w:rsidR="0067698D" w:rsidRPr="00243F30" w:rsidRDefault="0067698D" w:rsidP="0067698D">
      <w:pPr>
        <w:rPr>
          <w:rFonts w:ascii="Times New Roman" w:hAnsi="Times New Roman"/>
          <w:sz w:val="28"/>
          <w:szCs w:val="28"/>
        </w:rPr>
      </w:pPr>
      <w:r w:rsidRPr="00243F30">
        <w:rPr>
          <w:rFonts w:ascii="Times New Roman" w:hAnsi="Times New Roman"/>
          <w:sz w:val="28"/>
          <w:szCs w:val="28"/>
        </w:rPr>
        <w:t>«Кластер»</w:t>
      </w:r>
    </w:p>
    <w:p w:rsidR="0067698D" w:rsidRPr="00243F30" w:rsidRDefault="0067698D" w:rsidP="0067698D">
      <w:pPr>
        <w:rPr>
          <w:rFonts w:ascii="Times New Roman" w:hAnsi="Times New Roman"/>
          <w:sz w:val="28"/>
          <w:szCs w:val="28"/>
        </w:rPr>
      </w:pPr>
      <w:r w:rsidRPr="00243F30">
        <w:rPr>
          <w:rFonts w:ascii="Times New Roman" w:hAnsi="Times New Roman"/>
          <w:sz w:val="28"/>
          <w:szCs w:val="28"/>
        </w:rPr>
        <w:t>«Двухчастный дневник»</w:t>
      </w:r>
    </w:p>
    <w:p w:rsidR="0067698D" w:rsidRPr="00243F30" w:rsidRDefault="0067698D" w:rsidP="0067698D">
      <w:pPr>
        <w:rPr>
          <w:rStyle w:val="FontStyle26"/>
          <w:rFonts w:eastAsiaTheme="minorHAnsi"/>
          <w:color w:val="231F20"/>
          <w:sz w:val="28"/>
          <w:szCs w:val="28"/>
        </w:rPr>
      </w:pPr>
      <w:r w:rsidRPr="00243F30">
        <w:rPr>
          <w:rStyle w:val="FontStyle26"/>
          <w:rFonts w:eastAsiaTheme="minorHAnsi"/>
          <w:color w:val="231F20"/>
          <w:sz w:val="28"/>
          <w:szCs w:val="28"/>
        </w:rPr>
        <w:t>«Бортовой журнал»</w:t>
      </w:r>
    </w:p>
    <w:p w:rsidR="0067698D" w:rsidRPr="00243F30" w:rsidRDefault="0067698D" w:rsidP="0067698D">
      <w:pPr>
        <w:rPr>
          <w:rFonts w:ascii="Times New Roman" w:hAnsi="Times New Roman"/>
          <w:sz w:val="28"/>
          <w:szCs w:val="28"/>
        </w:rPr>
      </w:pPr>
      <w:r w:rsidRPr="00243F30">
        <w:rPr>
          <w:rStyle w:val="FontStyle26"/>
          <w:rFonts w:eastAsiaTheme="minorHAnsi"/>
          <w:color w:val="231F20"/>
          <w:sz w:val="28"/>
          <w:szCs w:val="28"/>
          <w:u w:val="single"/>
        </w:rPr>
        <w:t xml:space="preserve">«Зигзаг». </w:t>
      </w:r>
      <w:r w:rsidRPr="00243F30">
        <w:rPr>
          <w:rStyle w:val="FontStyle26"/>
          <w:rFonts w:eastAsiaTheme="minorHAnsi"/>
          <w:color w:val="231F20"/>
          <w:sz w:val="28"/>
          <w:szCs w:val="28"/>
        </w:rPr>
        <w:t xml:space="preserve">Организуется  работа: в парах или небольших группах над одной и той же проблемой, в процессе которой выдвигаются новые идеи. Эти идеи и мнения обсуждаются, дискутируются. </w:t>
      </w:r>
      <w:r w:rsidRPr="00243F30">
        <w:rPr>
          <w:rFonts w:ascii="Times New Roman" w:hAnsi="Times New Roman"/>
          <w:sz w:val="28"/>
          <w:szCs w:val="28"/>
        </w:rPr>
        <w:t>Цель</w:t>
      </w:r>
      <w:r>
        <w:rPr>
          <w:rFonts w:ascii="Times New Roman" w:hAnsi="Times New Roman"/>
          <w:sz w:val="28"/>
          <w:szCs w:val="28"/>
        </w:rPr>
        <w:t xml:space="preserve"> </w:t>
      </w:r>
      <w:r w:rsidRPr="00243F30">
        <w:rPr>
          <w:rFonts w:ascii="Times New Roman" w:hAnsi="Times New Roman"/>
          <w:sz w:val="28"/>
          <w:szCs w:val="28"/>
        </w:rPr>
        <w:t xml:space="preserve">- систематизация большого по объему материала. Для этого предстоит сначала разбить текст на смысловые отрывки для </w:t>
      </w:r>
      <w:proofErr w:type="spellStart"/>
      <w:r w:rsidRPr="00243F30">
        <w:rPr>
          <w:rFonts w:ascii="Times New Roman" w:hAnsi="Times New Roman"/>
          <w:sz w:val="28"/>
          <w:szCs w:val="28"/>
        </w:rPr>
        <w:t>взаимообучения</w:t>
      </w:r>
      <w:proofErr w:type="spellEnd"/>
      <w:r w:rsidRPr="00243F30">
        <w:rPr>
          <w:rFonts w:ascii="Times New Roman" w:hAnsi="Times New Roman"/>
          <w:sz w:val="28"/>
          <w:szCs w:val="28"/>
        </w:rPr>
        <w:t xml:space="preserve">. Количество отрывков должно совпадать с </w:t>
      </w:r>
      <w:r w:rsidRPr="00243F30">
        <w:rPr>
          <w:rFonts w:ascii="Times New Roman" w:hAnsi="Times New Roman"/>
          <w:sz w:val="28"/>
          <w:szCs w:val="28"/>
        </w:rPr>
        <w:lastRenderedPageBreak/>
        <w:t xml:space="preserve">количеством членов групп. Например, если текст разбит на 5 смысловых отрывков, то в группах (назовем их условно рабочими) - 5 человек. Группе выдаются тексты различного содержания. Каждый учащийся работает со своим текстом: выделяя главное, либо составляет опорный конспект, либо использует одну из графических форм (например "кластер"). По окончании работы учащиеся переходят в другие группы - группы экспертов. </w:t>
      </w:r>
    </w:p>
    <w:p w:rsidR="0067698D" w:rsidRPr="00243F30" w:rsidRDefault="0067698D" w:rsidP="0067698D">
      <w:pPr>
        <w:rPr>
          <w:rFonts w:ascii="Times New Roman" w:hAnsi="Times New Roman"/>
          <w:sz w:val="28"/>
          <w:szCs w:val="28"/>
        </w:rPr>
      </w:pPr>
      <w:r w:rsidRPr="00243F30">
        <w:rPr>
          <w:rFonts w:ascii="Times New Roman" w:hAnsi="Times New Roman"/>
          <w:sz w:val="28"/>
          <w:szCs w:val="28"/>
        </w:rPr>
        <w:t>Новые группы составляются так, чтобы в каждой оказались «специалисты» по одной теме. В процессе обмена результатами своей работы, составляется общая презентационная схема рассказа по теме. Решается вопрос о том, кто будет проводить итоговую презентацию. Затем учащиеся пересаживаются в свои первоначальные группы. Вернувшись в свою рабочую группу, эксперт знакомит других членов группы со своей темой, пользуясь общей презентационной схемой. В группе происходит обмен информацией всех участников рабочей группы. Таким образом, в каждой рабочей группе, благодаря работе экспертов, складывается общее представление по изучаемой теме. Следующим этапом станет презентация сведений по отдельным темам, которую проводит один из экспертов, другие вносят дополнения, отвечают на вопросы. Таким образом, идет "второе слушание" темы. Итогом урока может стать исследовательское или творческое задание по изученной теме.</w:t>
      </w:r>
    </w:p>
    <w:p w:rsidR="0067698D" w:rsidRPr="00243F30" w:rsidRDefault="0067698D" w:rsidP="0067698D">
      <w:pPr>
        <w:rPr>
          <w:rFonts w:ascii="Times New Roman" w:hAnsi="Times New Roman"/>
          <w:sz w:val="28"/>
          <w:szCs w:val="28"/>
        </w:rPr>
      </w:pPr>
      <w:r w:rsidRPr="00243F30">
        <w:rPr>
          <w:rFonts w:ascii="Times New Roman" w:hAnsi="Times New Roman"/>
          <w:sz w:val="28"/>
          <w:szCs w:val="28"/>
          <w:u w:val="single"/>
        </w:rPr>
        <w:t>«</w:t>
      </w:r>
      <w:proofErr w:type="spellStart"/>
      <w:r w:rsidRPr="00243F30">
        <w:rPr>
          <w:rFonts w:ascii="Times New Roman" w:hAnsi="Times New Roman"/>
          <w:sz w:val="28"/>
          <w:szCs w:val="28"/>
          <w:u w:val="single"/>
        </w:rPr>
        <w:t>Инсерт</w:t>
      </w:r>
      <w:proofErr w:type="spellEnd"/>
      <w:r w:rsidRPr="00243F30">
        <w:rPr>
          <w:rFonts w:ascii="Times New Roman" w:hAnsi="Times New Roman"/>
          <w:sz w:val="28"/>
          <w:szCs w:val="28"/>
          <w:u w:val="single"/>
        </w:rPr>
        <w:t xml:space="preserve">» или «Чтение с пометами» </w:t>
      </w:r>
      <w:r w:rsidRPr="00243F30">
        <w:rPr>
          <w:rFonts w:ascii="Times New Roman" w:hAnsi="Times New Roman"/>
          <w:sz w:val="28"/>
          <w:szCs w:val="28"/>
        </w:rPr>
        <w:t xml:space="preserve">(авторы </w:t>
      </w:r>
      <w:proofErr w:type="spellStart"/>
      <w:r w:rsidRPr="00243F30">
        <w:rPr>
          <w:rFonts w:ascii="Times New Roman" w:hAnsi="Times New Roman"/>
          <w:sz w:val="28"/>
          <w:szCs w:val="28"/>
        </w:rPr>
        <w:t>Воган</w:t>
      </w:r>
      <w:proofErr w:type="spellEnd"/>
      <w:r w:rsidRPr="00243F30">
        <w:rPr>
          <w:rFonts w:ascii="Times New Roman" w:hAnsi="Times New Roman"/>
          <w:sz w:val="28"/>
          <w:szCs w:val="28"/>
        </w:rPr>
        <w:t xml:space="preserve"> и </w:t>
      </w:r>
      <w:proofErr w:type="spellStart"/>
      <w:r w:rsidRPr="00243F30">
        <w:rPr>
          <w:rFonts w:ascii="Times New Roman" w:hAnsi="Times New Roman"/>
          <w:sz w:val="28"/>
          <w:szCs w:val="28"/>
        </w:rPr>
        <w:t>Эстес</w:t>
      </w:r>
      <w:proofErr w:type="spellEnd"/>
      <w:r w:rsidRPr="00243F30">
        <w:rPr>
          <w:rFonts w:ascii="Times New Roman" w:hAnsi="Times New Roman"/>
          <w:sz w:val="28"/>
          <w:szCs w:val="28"/>
        </w:rPr>
        <w:t>). При изучении информации, связанной с новыми  идеями учитель просит каждого из участников (пару и группу) сделать индивидуальную таблицу пометок (маркировочную).</w:t>
      </w:r>
    </w:p>
    <w:p w:rsidR="0067698D" w:rsidRPr="00243F30" w:rsidRDefault="0067698D" w:rsidP="0067698D">
      <w:pPr>
        <w:jc w:val="center"/>
        <w:rPr>
          <w:rFonts w:ascii="Times New Roman" w:hAnsi="Times New Roman"/>
          <w:sz w:val="28"/>
          <w:szCs w:val="28"/>
        </w:rPr>
      </w:pPr>
      <w:r w:rsidRPr="00243F30">
        <w:rPr>
          <w:rFonts w:ascii="Times New Roman" w:hAnsi="Times New Roman"/>
          <w:sz w:val="28"/>
          <w:szCs w:val="28"/>
        </w:rPr>
        <w:t>Маркировочная таблица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27"/>
        <w:gridCol w:w="1928"/>
        <w:gridCol w:w="1927"/>
        <w:gridCol w:w="1928"/>
        <w:gridCol w:w="1976"/>
      </w:tblGrid>
      <w:tr w:rsidR="0067698D" w:rsidRPr="00243F30" w:rsidTr="00B25CF9">
        <w:tc>
          <w:tcPr>
            <w:tcW w:w="1927" w:type="dxa"/>
            <w:tcBorders>
              <w:top w:val="single" w:sz="1" w:space="0" w:color="000000"/>
              <w:left w:val="single" w:sz="1" w:space="0" w:color="000000"/>
              <w:bottom w:val="single" w:sz="1" w:space="0" w:color="000000"/>
            </w:tcBorders>
            <w:shd w:val="clear" w:color="auto" w:fill="auto"/>
          </w:tcPr>
          <w:p w:rsidR="0067698D" w:rsidRPr="00243F30" w:rsidRDefault="0067698D" w:rsidP="00B25CF9">
            <w:pPr>
              <w:snapToGrid w:val="0"/>
              <w:jc w:val="center"/>
              <w:rPr>
                <w:rFonts w:ascii="Times New Roman" w:hAnsi="Times New Roman"/>
                <w:sz w:val="28"/>
                <w:szCs w:val="28"/>
              </w:rPr>
            </w:pPr>
            <w:r w:rsidRPr="00243F30">
              <w:rPr>
                <w:rFonts w:ascii="Times New Roman" w:hAnsi="Times New Roman"/>
                <w:sz w:val="28"/>
                <w:szCs w:val="28"/>
              </w:rPr>
              <w:t xml:space="preserve">" V " </w:t>
            </w:r>
          </w:p>
        </w:tc>
        <w:tc>
          <w:tcPr>
            <w:tcW w:w="1928" w:type="dxa"/>
            <w:tcBorders>
              <w:top w:val="single" w:sz="1" w:space="0" w:color="000000"/>
              <w:left w:val="single" w:sz="1" w:space="0" w:color="000000"/>
              <w:bottom w:val="single" w:sz="1" w:space="0" w:color="000000"/>
            </w:tcBorders>
            <w:shd w:val="clear" w:color="auto" w:fill="auto"/>
          </w:tcPr>
          <w:p w:rsidR="0067698D" w:rsidRPr="00243F30" w:rsidRDefault="0067698D" w:rsidP="00B25CF9">
            <w:pPr>
              <w:snapToGrid w:val="0"/>
              <w:jc w:val="center"/>
              <w:rPr>
                <w:rFonts w:ascii="Times New Roman" w:hAnsi="Times New Roman"/>
                <w:sz w:val="28"/>
                <w:szCs w:val="28"/>
              </w:rPr>
            </w:pPr>
            <w:r w:rsidRPr="00243F30">
              <w:rPr>
                <w:rFonts w:ascii="Times New Roman" w:hAnsi="Times New Roman"/>
                <w:sz w:val="28"/>
                <w:szCs w:val="28"/>
              </w:rPr>
              <w:t xml:space="preserve">" + " </w:t>
            </w:r>
          </w:p>
        </w:tc>
        <w:tc>
          <w:tcPr>
            <w:tcW w:w="1927" w:type="dxa"/>
            <w:tcBorders>
              <w:top w:val="single" w:sz="1" w:space="0" w:color="000000"/>
              <w:left w:val="single" w:sz="1" w:space="0" w:color="000000"/>
              <w:bottom w:val="single" w:sz="1" w:space="0" w:color="000000"/>
            </w:tcBorders>
            <w:shd w:val="clear" w:color="auto" w:fill="auto"/>
          </w:tcPr>
          <w:p w:rsidR="0067698D" w:rsidRPr="00243F30" w:rsidRDefault="0067698D" w:rsidP="00B25CF9">
            <w:pPr>
              <w:snapToGrid w:val="0"/>
              <w:jc w:val="center"/>
              <w:rPr>
                <w:rFonts w:ascii="Times New Roman" w:hAnsi="Times New Roman"/>
                <w:sz w:val="28"/>
                <w:szCs w:val="28"/>
              </w:rPr>
            </w:pPr>
            <w:r w:rsidRPr="00243F30">
              <w:rPr>
                <w:rFonts w:ascii="Times New Roman" w:hAnsi="Times New Roman"/>
                <w:sz w:val="28"/>
                <w:szCs w:val="28"/>
              </w:rPr>
              <w:t xml:space="preserve"> " - "</w:t>
            </w:r>
          </w:p>
        </w:tc>
        <w:tc>
          <w:tcPr>
            <w:tcW w:w="1928" w:type="dxa"/>
            <w:tcBorders>
              <w:top w:val="single" w:sz="1" w:space="0" w:color="000000"/>
              <w:left w:val="single" w:sz="1" w:space="0" w:color="000000"/>
              <w:bottom w:val="single" w:sz="1" w:space="0" w:color="000000"/>
            </w:tcBorders>
            <w:shd w:val="clear" w:color="auto" w:fill="auto"/>
          </w:tcPr>
          <w:p w:rsidR="0067698D" w:rsidRPr="00243F30" w:rsidRDefault="0067698D" w:rsidP="00B25CF9">
            <w:pPr>
              <w:snapToGrid w:val="0"/>
              <w:jc w:val="center"/>
              <w:rPr>
                <w:rFonts w:ascii="Times New Roman" w:hAnsi="Times New Roman"/>
                <w:sz w:val="28"/>
                <w:szCs w:val="28"/>
              </w:rPr>
            </w:pPr>
            <w:r w:rsidRPr="00243F30">
              <w:rPr>
                <w:rFonts w:ascii="Times New Roman" w:hAnsi="Times New Roman"/>
                <w:sz w:val="28"/>
                <w:szCs w:val="28"/>
              </w:rPr>
              <w:t xml:space="preserve"> " ? "</w:t>
            </w:r>
          </w:p>
        </w:tc>
        <w:tc>
          <w:tcPr>
            <w:tcW w:w="1976" w:type="dxa"/>
            <w:tcBorders>
              <w:top w:val="single" w:sz="1" w:space="0" w:color="000000"/>
              <w:left w:val="single" w:sz="1" w:space="0" w:color="000000"/>
              <w:bottom w:val="single" w:sz="1" w:space="0" w:color="000000"/>
              <w:right w:val="single" w:sz="1" w:space="0" w:color="000000"/>
            </w:tcBorders>
            <w:shd w:val="clear" w:color="auto" w:fill="auto"/>
          </w:tcPr>
          <w:p w:rsidR="0067698D" w:rsidRPr="00243F30" w:rsidRDefault="0067698D" w:rsidP="00B25CF9">
            <w:pPr>
              <w:snapToGrid w:val="0"/>
              <w:jc w:val="center"/>
              <w:rPr>
                <w:rFonts w:ascii="Times New Roman" w:hAnsi="Times New Roman"/>
                <w:sz w:val="28"/>
                <w:szCs w:val="28"/>
              </w:rPr>
            </w:pPr>
            <w:r w:rsidRPr="00243F30">
              <w:rPr>
                <w:rFonts w:ascii="Times New Roman" w:hAnsi="Times New Roman"/>
                <w:sz w:val="28"/>
                <w:szCs w:val="28"/>
              </w:rPr>
              <w:t>" ! "</w:t>
            </w:r>
          </w:p>
        </w:tc>
      </w:tr>
      <w:tr w:rsidR="0067698D" w:rsidRPr="00243F30" w:rsidTr="00B25CF9">
        <w:tc>
          <w:tcPr>
            <w:tcW w:w="1927" w:type="dxa"/>
            <w:tcBorders>
              <w:left w:val="single" w:sz="1" w:space="0" w:color="000000"/>
              <w:bottom w:val="single" w:sz="1" w:space="0" w:color="000000"/>
            </w:tcBorders>
            <w:shd w:val="clear" w:color="auto" w:fill="auto"/>
          </w:tcPr>
          <w:p w:rsidR="0067698D" w:rsidRPr="00243F30" w:rsidRDefault="0067698D" w:rsidP="00B25CF9">
            <w:pPr>
              <w:pStyle w:val="a9"/>
              <w:snapToGrid w:val="0"/>
              <w:rPr>
                <w:sz w:val="28"/>
                <w:szCs w:val="28"/>
              </w:rPr>
            </w:pPr>
          </w:p>
        </w:tc>
        <w:tc>
          <w:tcPr>
            <w:tcW w:w="1928" w:type="dxa"/>
            <w:tcBorders>
              <w:left w:val="single" w:sz="1" w:space="0" w:color="000000"/>
              <w:bottom w:val="single" w:sz="1" w:space="0" w:color="000000"/>
            </w:tcBorders>
            <w:shd w:val="clear" w:color="auto" w:fill="auto"/>
          </w:tcPr>
          <w:p w:rsidR="0067698D" w:rsidRPr="00243F30" w:rsidRDefault="0067698D" w:rsidP="00B25CF9">
            <w:pPr>
              <w:pStyle w:val="a9"/>
              <w:snapToGrid w:val="0"/>
              <w:rPr>
                <w:sz w:val="28"/>
                <w:szCs w:val="28"/>
              </w:rPr>
            </w:pPr>
          </w:p>
        </w:tc>
        <w:tc>
          <w:tcPr>
            <w:tcW w:w="1927" w:type="dxa"/>
            <w:tcBorders>
              <w:left w:val="single" w:sz="1" w:space="0" w:color="000000"/>
              <w:bottom w:val="single" w:sz="1" w:space="0" w:color="000000"/>
            </w:tcBorders>
            <w:shd w:val="clear" w:color="auto" w:fill="auto"/>
          </w:tcPr>
          <w:p w:rsidR="0067698D" w:rsidRPr="00243F30" w:rsidRDefault="0067698D" w:rsidP="00B25CF9">
            <w:pPr>
              <w:pStyle w:val="a9"/>
              <w:snapToGrid w:val="0"/>
              <w:rPr>
                <w:sz w:val="28"/>
                <w:szCs w:val="28"/>
              </w:rPr>
            </w:pPr>
          </w:p>
        </w:tc>
        <w:tc>
          <w:tcPr>
            <w:tcW w:w="1928" w:type="dxa"/>
            <w:tcBorders>
              <w:left w:val="single" w:sz="1" w:space="0" w:color="000000"/>
              <w:bottom w:val="single" w:sz="1" w:space="0" w:color="000000"/>
            </w:tcBorders>
            <w:shd w:val="clear" w:color="auto" w:fill="auto"/>
          </w:tcPr>
          <w:p w:rsidR="0067698D" w:rsidRPr="00243F30" w:rsidRDefault="0067698D" w:rsidP="00B25CF9">
            <w:pPr>
              <w:pStyle w:val="a9"/>
              <w:snapToGrid w:val="0"/>
              <w:rPr>
                <w:sz w:val="28"/>
                <w:szCs w:val="28"/>
              </w:rPr>
            </w:pPr>
          </w:p>
        </w:tc>
        <w:tc>
          <w:tcPr>
            <w:tcW w:w="1976" w:type="dxa"/>
            <w:tcBorders>
              <w:left w:val="single" w:sz="1" w:space="0" w:color="000000"/>
              <w:bottom w:val="single" w:sz="1" w:space="0" w:color="000000"/>
              <w:right w:val="single" w:sz="1" w:space="0" w:color="000000"/>
            </w:tcBorders>
            <w:shd w:val="clear" w:color="auto" w:fill="auto"/>
          </w:tcPr>
          <w:p w:rsidR="0067698D" w:rsidRPr="00243F30" w:rsidRDefault="0067698D" w:rsidP="00B25CF9">
            <w:pPr>
              <w:pStyle w:val="a9"/>
              <w:snapToGrid w:val="0"/>
              <w:rPr>
                <w:sz w:val="28"/>
                <w:szCs w:val="28"/>
              </w:rPr>
            </w:pPr>
          </w:p>
        </w:tc>
      </w:tr>
    </w:tbl>
    <w:p w:rsidR="0067698D" w:rsidRPr="00243F30" w:rsidRDefault="0067698D" w:rsidP="0067698D">
      <w:pPr>
        <w:rPr>
          <w:rFonts w:ascii="Times New Roman" w:hAnsi="Times New Roman"/>
          <w:sz w:val="28"/>
          <w:szCs w:val="28"/>
        </w:rPr>
      </w:pPr>
      <w:r w:rsidRPr="00243F30">
        <w:rPr>
          <w:rFonts w:ascii="Times New Roman" w:hAnsi="Times New Roman"/>
          <w:sz w:val="28"/>
          <w:szCs w:val="28"/>
        </w:rPr>
        <w:t>Для её заполнения  вначале учитель попросит учащихся во время чтения  делать на полях пометки, а после прочтения текста</w:t>
      </w:r>
      <w:r>
        <w:rPr>
          <w:rFonts w:ascii="Times New Roman" w:hAnsi="Times New Roman"/>
          <w:sz w:val="28"/>
          <w:szCs w:val="28"/>
        </w:rPr>
        <w:t xml:space="preserve"> (информации)</w:t>
      </w:r>
      <w:r w:rsidRPr="00243F30">
        <w:rPr>
          <w:rFonts w:ascii="Times New Roman" w:hAnsi="Times New Roman"/>
          <w:sz w:val="28"/>
          <w:szCs w:val="28"/>
        </w:rPr>
        <w:t xml:space="preserve">, заполнить таблицу, где значки станут заголовками граф таблицы. В таблицу кратко заносятся сведения из текста. Важным этапом работы здесь становится обсуждение записей, внесенных в таблицу, или маркировки текста. </w:t>
      </w:r>
    </w:p>
    <w:p w:rsidR="0067698D" w:rsidRPr="00243F30" w:rsidRDefault="0067698D" w:rsidP="0067698D">
      <w:pPr>
        <w:rPr>
          <w:rFonts w:ascii="Times New Roman" w:hAnsi="Times New Roman"/>
          <w:sz w:val="28"/>
          <w:szCs w:val="28"/>
        </w:rPr>
      </w:pPr>
      <w:r w:rsidRPr="00243F30">
        <w:rPr>
          <w:rFonts w:ascii="Times New Roman" w:hAnsi="Times New Roman"/>
          <w:sz w:val="28"/>
          <w:szCs w:val="28"/>
        </w:rPr>
        <w:t>Одной из возможных форм контроля эффективности чтения с пометками</w:t>
      </w:r>
    </w:p>
    <w:p w:rsidR="0067698D" w:rsidRPr="00243F30" w:rsidRDefault="0067698D" w:rsidP="0067698D">
      <w:pPr>
        <w:rPr>
          <w:rFonts w:ascii="Times New Roman" w:hAnsi="Times New Roman"/>
          <w:sz w:val="28"/>
          <w:szCs w:val="28"/>
        </w:rPr>
      </w:pPr>
      <w:r w:rsidRPr="00243F30">
        <w:rPr>
          <w:rFonts w:ascii="Times New Roman" w:hAnsi="Times New Roman"/>
          <w:sz w:val="28"/>
          <w:szCs w:val="28"/>
        </w:rPr>
        <w:t xml:space="preserve">является составление маркировочной таблицы. В ней три колонки, знаю, узнал новое, хочу узнать подробнее </w:t>
      </w:r>
      <w:r w:rsidRPr="00243F30">
        <w:rPr>
          <w:rFonts w:ascii="Times New Roman" w:hAnsi="Times New Roman"/>
          <w:b/>
          <w:bCs/>
          <w:sz w:val="28"/>
          <w:szCs w:val="28"/>
        </w:rPr>
        <w:t>(ЗУХ)</w:t>
      </w:r>
      <w:r w:rsidRPr="00243F30">
        <w:rPr>
          <w:rFonts w:ascii="Times New Roman" w:hAnsi="Times New Roman"/>
          <w:sz w:val="28"/>
          <w:szCs w:val="28"/>
        </w:rPr>
        <w:t>.</w:t>
      </w:r>
    </w:p>
    <w:p w:rsidR="0067698D" w:rsidRPr="00243F30" w:rsidRDefault="0067698D" w:rsidP="0067698D">
      <w:pPr>
        <w:rPr>
          <w:rFonts w:ascii="Times New Roman" w:hAnsi="Times New Roman"/>
          <w:sz w:val="28"/>
          <w:szCs w:val="28"/>
        </w:rPr>
      </w:pPr>
      <w:r w:rsidRPr="00243F30">
        <w:rPr>
          <w:rFonts w:ascii="Times New Roman" w:hAnsi="Times New Roman"/>
          <w:sz w:val="28"/>
          <w:szCs w:val="28"/>
          <w:u w:val="single"/>
        </w:rPr>
        <w:lastRenderedPageBreak/>
        <w:t>« Дерево предсказаний».</w:t>
      </w:r>
      <w:r w:rsidRPr="00243F30">
        <w:rPr>
          <w:rFonts w:ascii="Times New Roman" w:hAnsi="Times New Roman"/>
          <w:sz w:val="28"/>
          <w:szCs w:val="28"/>
        </w:rPr>
        <w:t xml:space="preserve"> Этот прием помогает строить предположения по поводу развития сюжетной линии рассказа или повествования.  Правила работы с данным приемом таковы: возможные предположения учащихся моделируют дальнейший финал данного рассказа или повествования. Ствол дерева - тема, ветви - предположения, которые ведутся по двум основным направлениям - "возможно" и "вероятно" ( количество "ветвей" не ограничено), и, наконец, "листья" - обоснование этих предположений, аргументы в пользу того или иного мнения.</w:t>
      </w:r>
    </w:p>
    <w:p w:rsidR="0067698D" w:rsidRPr="00243F30" w:rsidRDefault="0067698D" w:rsidP="0067698D">
      <w:pPr>
        <w:rPr>
          <w:rFonts w:ascii="Times New Roman" w:hAnsi="Times New Roman"/>
          <w:sz w:val="28"/>
          <w:szCs w:val="28"/>
        </w:rPr>
      </w:pPr>
      <w:r w:rsidRPr="00243F30">
        <w:rPr>
          <w:rFonts w:ascii="Times New Roman" w:hAnsi="Times New Roman"/>
          <w:sz w:val="28"/>
          <w:szCs w:val="28"/>
          <w:u w:val="single"/>
        </w:rPr>
        <w:t>«Круги по воде»</w:t>
      </w:r>
      <w:r w:rsidRPr="00243F30">
        <w:rPr>
          <w:rFonts w:ascii="Times New Roman" w:hAnsi="Times New Roman"/>
          <w:sz w:val="28"/>
          <w:szCs w:val="28"/>
        </w:rPr>
        <w:t>. Опорное  слово-это изучаемое понятие, явление. Оно записывается в столбик и на каждую букву подбираются существительные (глаголы, прилагательные, устойчивые словосочетания) к изучаемой теме. По сути это небольшое исследование, которое может начаться в классе и иметь продолжение дома.</w:t>
      </w:r>
    </w:p>
    <w:p w:rsidR="0067698D" w:rsidRPr="00243F30" w:rsidRDefault="0067698D" w:rsidP="0067698D">
      <w:pPr>
        <w:rPr>
          <w:rFonts w:ascii="Times New Roman" w:hAnsi="Times New Roman"/>
          <w:sz w:val="28"/>
          <w:szCs w:val="28"/>
        </w:rPr>
      </w:pPr>
      <w:r w:rsidRPr="00243F30">
        <w:rPr>
          <w:rFonts w:ascii="Times New Roman" w:hAnsi="Times New Roman"/>
          <w:sz w:val="28"/>
          <w:szCs w:val="28"/>
          <w:u w:val="single"/>
        </w:rPr>
        <w:t>«Чтение с остановками»</w:t>
      </w:r>
      <w:r w:rsidRPr="00243F30">
        <w:rPr>
          <w:rFonts w:ascii="Times New Roman" w:hAnsi="Times New Roman"/>
          <w:sz w:val="28"/>
          <w:szCs w:val="28"/>
        </w:rPr>
        <w:t xml:space="preserve">. Очень эффективен при работе над чтением текста проблемного содержания, а так же  при работе с аудиальными и визуальными пособиями. Он помогает прорабатывать материал детально. Кроме того, учащиеся имеют возможность пофантазировать, оценить  факт или событие критически, высказать свое мнение. Здесь происходит обучение как критическому мышлению, так сказать рефлексивному, на стадии осмысления материала, так и творческому, на стадии прогнозирования событий. </w:t>
      </w:r>
    </w:p>
    <w:p w:rsidR="0067698D" w:rsidRPr="00243F30" w:rsidRDefault="0067698D" w:rsidP="0067698D">
      <w:pPr>
        <w:rPr>
          <w:rStyle w:val="FontStyle22"/>
          <w:rFonts w:eastAsiaTheme="minorHAnsi"/>
          <w:sz w:val="28"/>
          <w:szCs w:val="28"/>
        </w:rPr>
      </w:pPr>
      <w:r w:rsidRPr="00243F30">
        <w:rPr>
          <w:rStyle w:val="FontStyle22"/>
          <w:rFonts w:eastAsiaTheme="minorHAnsi"/>
          <w:sz w:val="28"/>
          <w:szCs w:val="28"/>
          <w:u w:val="single"/>
        </w:rPr>
        <w:t>Метод «</w:t>
      </w:r>
      <w:proofErr w:type="spellStart"/>
      <w:r w:rsidRPr="00243F30">
        <w:rPr>
          <w:rStyle w:val="FontStyle22"/>
          <w:rFonts w:eastAsiaTheme="minorHAnsi"/>
          <w:sz w:val="28"/>
          <w:szCs w:val="28"/>
          <w:u w:val="single"/>
        </w:rPr>
        <w:t>Думательных</w:t>
      </w:r>
      <w:proofErr w:type="spellEnd"/>
      <w:r w:rsidRPr="00243F30">
        <w:rPr>
          <w:rStyle w:val="FontStyle22"/>
          <w:rFonts w:eastAsiaTheme="minorHAnsi"/>
          <w:sz w:val="28"/>
          <w:szCs w:val="28"/>
          <w:u w:val="single"/>
        </w:rPr>
        <w:t xml:space="preserve"> шляп»(</w:t>
      </w:r>
      <w:r w:rsidRPr="00243F30">
        <w:rPr>
          <w:rStyle w:val="FontStyle22"/>
          <w:rFonts w:eastAsiaTheme="minorHAnsi"/>
          <w:sz w:val="28"/>
          <w:szCs w:val="28"/>
        </w:rPr>
        <w:t xml:space="preserve">Эдвард де </w:t>
      </w:r>
      <w:proofErr w:type="spellStart"/>
      <w:r w:rsidRPr="00243F30">
        <w:rPr>
          <w:rStyle w:val="FontStyle22"/>
          <w:rFonts w:eastAsiaTheme="minorHAnsi"/>
          <w:sz w:val="28"/>
          <w:szCs w:val="28"/>
        </w:rPr>
        <w:t>Боно</w:t>
      </w:r>
      <w:proofErr w:type="spellEnd"/>
      <w:r w:rsidRPr="00243F30">
        <w:rPr>
          <w:rStyle w:val="FontStyle22"/>
          <w:rFonts w:eastAsiaTheme="minorHAnsi"/>
          <w:sz w:val="28"/>
          <w:szCs w:val="28"/>
        </w:rPr>
        <w:t xml:space="preserve">). Предлагает при решении творческой задачи выполнять за один раз по одному мыслительному действию. Класс разбивается на шесть групп, каждая получает шляпу определённого цвета. </w:t>
      </w:r>
    </w:p>
    <w:p w:rsidR="0067698D" w:rsidRPr="00243F30" w:rsidRDefault="0067698D" w:rsidP="0067698D">
      <w:pPr>
        <w:rPr>
          <w:rFonts w:ascii="Times New Roman" w:hAnsi="Times New Roman"/>
          <w:sz w:val="28"/>
          <w:szCs w:val="28"/>
        </w:rPr>
      </w:pPr>
      <w:r w:rsidRPr="00243F30">
        <w:rPr>
          <w:rFonts w:ascii="Times New Roman" w:hAnsi="Times New Roman"/>
          <w:i/>
          <w:iCs/>
          <w:sz w:val="28"/>
          <w:szCs w:val="28"/>
        </w:rPr>
        <w:t>Белая шляпа:</w:t>
      </w:r>
      <w:r w:rsidRPr="00243F30">
        <w:rPr>
          <w:rFonts w:ascii="Times New Roman" w:hAnsi="Times New Roman"/>
          <w:sz w:val="28"/>
          <w:szCs w:val="28"/>
        </w:rPr>
        <w:t xml:space="preserve"> статистическая</w:t>
      </w:r>
    </w:p>
    <w:p w:rsidR="0067698D" w:rsidRPr="00243F30" w:rsidRDefault="0067698D" w:rsidP="0067698D">
      <w:pPr>
        <w:rPr>
          <w:rFonts w:ascii="Times New Roman" w:hAnsi="Times New Roman"/>
          <w:sz w:val="28"/>
          <w:szCs w:val="28"/>
        </w:rPr>
      </w:pPr>
      <w:r w:rsidRPr="00243F30">
        <w:rPr>
          <w:rFonts w:ascii="Times New Roman" w:hAnsi="Times New Roman"/>
          <w:sz w:val="28"/>
          <w:szCs w:val="28"/>
        </w:rPr>
        <w:t>Белый цвет символизирует чистоту, правду. Это цвет информации. Нас интересуют только факты. Мы задаемся вопросами о том, что мы уже знаем, каких данных недостаточно, какая еще информация нам необходима и как нам ее получить.</w:t>
      </w:r>
    </w:p>
    <w:p w:rsidR="0067698D" w:rsidRPr="00243F30" w:rsidRDefault="0067698D" w:rsidP="0067698D">
      <w:pPr>
        <w:rPr>
          <w:rFonts w:ascii="Times New Roman" w:hAnsi="Times New Roman"/>
          <w:sz w:val="28"/>
          <w:szCs w:val="28"/>
        </w:rPr>
      </w:pPr>
      <w:r w:rsidRPr="00243F30">
        <w:rPr>
          <w:rFonts w:ascii="Times New Roman" w:hAnsi="Times New Roman"/>
          <w:i/>
          <w:iCs/>
          <w:sz w:val="28"/>
          <w:szCs w:val="28"/>
        </w:rPr>
        <w:t>Красная шляпа</w:t>
      </w:r>
      <w:r w:rsidRPr="00243F30">
        <w:rPr>
          <w:rFonts w:ascii="Times New Roman" w:hAnsi="Times New Roman"/>
          <w:sz w:val="28"/>
          <w:szCs w:val="28"/>
        </w:rPr>
        <w:t>: эмоциональная.</w:t>
      </w:r>
    </w:p>
    <w:p w:rsidR="0067698D" w:rsidRPr="00243F30" w:rsidRDefault="0067698D" w:rsidP="0067698D">
      <w:pPr>
        <w:rPr>
          <w:rFonts w:ascii="Times New Roman" w:hAnsi="Times New Roman"/>
          <w:sz w:val="28"/>
          <w:szCs w:val="28"/>
        </w:rPr>
      </w:pPr>
      <w:r w:rsidRPr="00243F30">
        <w:rPr>
          <w:rFonts w:ascii="Times New Roman" w:hAnsi="Times New Roman"/>
          <w:sz w:val="28"/>
          <w:szCs w:val="28"/>
        </w:rPr>
        <w:t>Красный цвет - цвет жизни, крови, любви, чувственности, страданий.</w:t>
      </w:r>
    </w:p>
    <w:p w:rsidR="0067698D" w:rsidRPr="00243F30" w:rsidRDefault="0067698D" w:rsidP="0067698D">
      <w:pPr>
        <w:rPr>
          <w:rFonts w:ascii="Times New Roman" w:hAnsi="Times New Roman"/>
          <w:sz w:val="28"/>
          <w:szCs w:val="28"/>
        </w:rPr>
      </w:pPr>
      <w:r w:rsidRPr="00243F30">
        <w:rPr>
          <w:rFonts w:ascii="Times New Roman" w:hAnsi="Times New Roman"/>
          <w:sz w:val="28"/>
          <w:szCs w:val="28"/>
        </w:rPr>
        <w:t xml:space="preserve"> Учащиеся  могут высказать свои чувства и интуитивные догадки относительно рассматриваемого вопроса, не вдаваясь в объяснения о том, почему это так, кто виноват и что делать. Что я чувствую по поводу данной проблемы?</w:t>
      </w:r>
    </w:p>
    <w:p w:rsidR="0067698D" w:rsidRPr="00243F30" w:rsidRDefault="0067698D" w:rsidP="0067698D">
      <w:pPr>
        <w:rPr>
          <w:rFonts w:ascii="Times New Roman" w:hAnsi="Times New Roman"/>
          <w:sz w:val="28"/>
          <w:szCs w:val="28"/>
        </w:rPr>
      </w:pPr>
      <w:r w:rsidRPr="00243F30">
        <w:rPr>
          <w:rFonts w:ascii="Times New Roman" w:hAnsi="Times New Roman"/>
          <w:i/>
          <w:iCs/>
          <w:sz w:val="28"/>
          <w:szCs w:val="28"/>
        </w:rPr>
        <w:lastRenderedPageBreak/>
        <w:t xml:space="preserve">Черная </w:t>
      </w:r>
      <w:proofErr w:type="spellStart"/>
      <w:r w:rsidRPr="00243F30">
        <w:rPr>
          <w:rFonts w:ascii="Times New Roman" w:hAnsi="Times New Roman"/>
          <w:i/>
          <w:iCs/>
          <w:sz w:val="28"/>
          <w:szCs w:val="28"/>
        </w:rPr>
        <w:t>шляпа:</w:t>
      </w:r>
      <w:r w:rsidRPr="00243F30">
        <w:rPr>
          <w:rFonts w:ascii="Times New Roman" w:hAnsi="Times New Roman"/>
          <w:sz w:val="28"/>
          <w:szCs w:val="28"/>
        </w:rPr>
        <w:t>негативная</w:t>
      </w:r>
      <w:proofErr w:type="spellEnd"/>
    </w:p>
    <w:p w:rsidR="0067698D" w:rsidRPr="00243F30" w:rsidRDefault="0067698D" w:rsidP="0067698D">
      <w:pPr>
        <w:rPr>
          <w:rFonts w:ascii="Times New Roman" w:hAnsi="Times New Roman"/>
          <w:sz w:val="28"/>
          <w:szCs w:val="28"/>
        </w:rPr>
      </w:pPr>
      <w:r w:rsidRPr="00243F30">
        <w:rPr>
          <w:rFonts w:ascii="Times New Roman" w:hAnsi="Times New Roman"/>
          <w:sz w:val="28"/>
          <w:szCs w:val="28"/>
        </w:rPr>
        <w:t>Черный цвет - цвет земли, почвы, основы, здравого смысла.</w:t>
      </w:r>
    </w:p>
    <w:p w:rsidR="0067698D" w:rsidRPr="00243F30" w:rsidRDefault="0067698D" w:rsidP="0067698D">
      <w:pPr>
        <w:rPr>
          <w:rFonts w:ascii="Times New Roman" w:hAnsi="Times New Roman"/>
          <w:sz w:val="28"/>
          <w:szCs w:val="28"/>
        </w:rPr>
      </w:pPr>
      <w:r w:rsidRPr="00243F30">
        <w:rPr>
          <w:rFonts w:ascii="Times New Roman" w:hAnsi="Times New Roman"/>
          <w:sz w:val="28"/>
          <w:szCs w:val="28"/>
        </w:rPr>
        <w:t>Эта шляпа помогает критически оценить выдвигаемые предложения, понять, насколько они реалистичны, безопасны и осуществимы. Основной смысл - сработает ли это? Насколько это безопасно? Осуществима ли эта идея?</w:t>
      </w:r>
    </w:p>
    <w:p w:rsidR="0067698D" w:rsidRPr="00243F30" w:rsidRDefault="0067698D" w:rsidP="0067698D">
      <w:pPr>
        <w:rPr>
          <w:rFonts w:ascii="Times New Roman" w:hAnsi="Times New Roman"/>
          <w:sz w:val="28"/>
          <w:szCs w:val="28"/>
        </w:rPr>
      </w:pPr>
      <w:r w:rsidRPr="00243F30">
        <w:rPr>
          <w:rFonts w:ascii="Times New Roman" w:hAnsi="Times New Roman"/>
          <w:i/>
          <w:iCs/>
          <w:sz w:val="28"/>
          <w:szCs w:val="28"/>
        </w:rPr>
        <w:t>Желтая шляпа:</w:t>
      </w:r>
      <w:r w:rsidRPr="00243F30">
        <w:rPr>
          <w:rFonts w:ascii="Times New Roman" w:hAnsi="Times New Roman"/>
          <w:sz w:val="28"/>
          <w:szCs w:val="28"/>
        </w:rPr>
        <w:t xml:space="preserve"> позитивная.</w:t>
      </w:r>
    </w:p>
    <w:p w:rsidR="0067698D" w:rsidRPr="00243F30" w:rsidRDefault="0067698D" w:rsidP="0067698D">
      <w:pPr>
        <w:rPr>
          <w:rFonts w:ascii="Times New Roman" w:hAnsi="Times New Roman"/>
          <w:sz w:val="28"/>
          <w:szCs w:val="28"/>
        </w:rPr>
      </w:pPr>
      <w:r w:rsidRPr="00243F30">
        <w:rPr>
          <w:rFonts w:ascii="Times New Roman" w:hAnsi="Times New Roman"/>
          <w:sz w:val="28"/>
          <w:szCs w:val="28"/>
        </w:rPr>
        <w:t>Желтый - это цвет солнца, тепла, золота, выгоды. Желтая шляпа требует от нас переключить свое внимание на поиск достоинств, преимуществ и позитивных сторон рассматриваемой идеи. Зачем это делать? Каковы будут результаты? Стоит ли это делать?</w:t>
      </w:r>
    </w:p>
    <w:p w:rsidR="0067698D" w:rsidRPr="00243F30" w:rsidRDefault="0067698D" w:rsidP="0067698D">
      <w:pPr>
        <w:rPr>
          <w:rFonts w:ascii="Times New Roman" w:hAnsi="Times New Roman"/>
          <w:sz w:val="28"/>
          <w:szCs w:val="28"/>
        </w:rPr>
      </w:pPr>
      <w:r w:rsidRPr="00243F30">
        <w:rPr>
          <w:rFonts w:ascii="Times New Roman" w:hAnsi="Times New Roman"/>
          <w:i/>
          <w:iCs/>
          <w:sz w:val="28"/>
          <w:szCs w:val="28"/>
        </w:rPr>
        <w:t xml:space="preserve">Зеленая шляпа: </w:t>
      </w:r>
      <w:r w:rsidRPr="00243F30">
        <w:rPr>
          <w:rFonts w:ascii="Times New Roman" w:hAnsi="Times New Roman"/>
          <w:sz w:val="28"/>
          <w:szCs w:val="28"/>
        </w:rPr>
        <w:t>творческая.</w:t>
      </w:r>
    </w:p>
    <w:p w:rsidR="0067698D" w:rsidRPr="00243F30" w:rsidRDefault="0067698D" w:rsidP="0067698D">
      <w:pPr>
        <w:rPr>
          <w:rFonts w:ascii="Times New Roman" w:hAnsi="Times New Roman"/>
          <w:sz w:val="28"/>
          <w:szCs w:val="28"/>
        </w:rPr>
      </w:pPr>
      <w:r w:rsidRPr="00243F30">
        <w:rPr>
          <w:rFonts w:ascii="Times New Roman" w:hAnsi="Times New Roman"/>
          <w:sz w:val="28"/>
          <w:szCs w:val="28"/>
        </w:rPr>
        <w:t xml:space="preserve">Зеленый цвет - это обновление, рост. </w:t>
      </w:r>
    </w:p>
    <w:p w:rsidR="0067698D" w:rsidRPr="00243F30" w:rsidRDefault="0067698D" w:rsidP="0067698D">
      <w:pPr>
        <w:rPr>
          <w:rFonts w:ascii="Times New Roman" w:hAnsi="Times New Roman"/>
          <w:sz w:val="28"/>
          <w:szCs w:val="28"/>
        </w:rPr>
      </w:pPr>
      <w:r w:rsidRPr="00243F30">
        <w:rPr>
          <w:rFonts w:ascii="Times New Roman" w:hAnsi="Times New Roman"/>
          <w:sz w:val="28"/>
          <w:szCs w:val="28"/>
        </w:rPr>
        <w:t xml:space="preserve">Находясь под зеленой шляпой,  дети придумывают к тексту загадки, задачи, ребусы, составляют кластер, </w:t>
      </w:r>
      <w:proofErr w:type="spellStart"/>
      <w:r w:rsidRPr="00243F30">
        <w:rPr>
          <w:rFonts w:ascii="Times New Roman" w:hAnsi="Times New Roman"/>
          <w:sz w:val="28"/>
          <w:szCs w:val="28"/>
        </w:rPr>
        <w:t>синквейн</w:t>
      </w:r>
      <w:proofErr w:type="spellEnd"/>
      <w:r w:rsidRPr="00243F30">
        <w:rPr>
          <w:rFonts w:ascii="Times New Roman" w:hAnsi="Times New Roman"/>
          <w:sz w:val="28"/>
          <w:szCs w:val="28"/>
        </w:rPr>
        <w:t>.</w:t>
      </w:r>
    </w:p>
    <w:p w:rsidR="0067698D" w:rsidRPr="00243F30" w:rsidRDefault="0067698D" w:rsidP="0067698D">
      <w:pPr>
        <w:rPr>
          <w:rFonts w:ascii="Times New Roman" w:hAnsi="Times New Roman"/>
          <w:sz w:val="28"/>
          <w:szCs w:val="28"/>
        </w:rPr>
      </w:pPr>
      <w:r w:rsidRPr="00243F30">
        <w:rPr>
          <w:rFonts w:ascii="Times New Roman" w:hAnsi="Times New Roman"/>
          <w:i/>
          <w:iCs/>
          <w:sz w:val="28"/>
          <w:szCs w:val="28"/>
        </w:rPr>
        <w:t xml:space="preserve">Синяя шляпа: </w:t>
      </w:r>
      <w:r w:rsidRPr="00243F30">
        <w:rPr>
          <w:rFonts w:ascii="Times New Roman" w:hAnsi="Times New Roman"/>
          <w:sz w:val="28"/>
          <w:szCs w:val="28"/>
        </w:rPr>
        <w:t>аналитическая.</w:t>
      </w:r>
    </w:p>
    <w:p w:rsidR="0067698D" w:rsidRPr="00243F30" w:rsidRDefault="0067698D" w:rsidP="0067698D">
      <w:pPr>
        <w:rPr>
          <w:rStyle w:val="FontStyle22"/>
          <w:rFonts w:eastAsiaTheme="minorHAnsi"/>
          <w:sz w:val="28"/>
          <w:szCs w:val="28"/>
        </w:rPr>
      </w:pPr>
      <w:r w:rsidRPr="00243F30">
        <w:rPr>
          <w:rStyle w:val="FontStyle22"/>
          <w:rFonts w:eastAsiaTheme="minorHAnsi"/>
          <w:sz w:val="28"/>
          <w:szCs w:val="28"/>
        </w:rPr>
        <w:t>Синий цвет - цвет мудрости и знания.</w:t>
      </w:r>
    </w:p>
    <w:p w:rsidR="0067698D" w:rsidRPr="00243F30" w:rsidRDefault="0067698D" w:rsidP="0067698D">
      <w:pPr>
        <w:rPr>
          <w:rFonts w:ascii="Times New Roman" w:hAnsi="Times New Roman"/>
          <w:sz w:val="28"/>
          <w:szCs w:val="28"/>
        </w:rPr>
      </w:pPr>
      <w:r w:rsidRPr="00243F30">
        <w:rPr>
          <w:rFonts w:ascii="Times New Roman" w:hAnsi="Times New Roman"/>
          <w:sz w:val="28"/>
          <w:szCs w:val="28"/>
        </w:rPr>
        <w:t>В этой шляпе группа осуществляет рефлексию по поводу всего мыслительного процесса. Подводит итог проделанной работе, намечает следующие шаги.</w:t>
      </w:r>
    </w:p>
    <w:p w:rsidR="0067698D" w:rsidRPr="00243F30" w:rsidRDefault="0067698D" w:rsidP="0067698D">
      <w:pPr>
        <w:rPr>
          <w:rFonts w:ascii="Times New Roman" w:hAnsi="Times New Roman"/>
          <w:i/>
          <w:iCs/>
          <w:sz w:val="28"/>
          <w:szCs w:val="28"/>
          <w:u w:val="single"/>
        </w:rPr>
      </w:pPr>
      <w:r w:rsidRPr="00243F30">
        <w:rPr>
          <w:rFonts w:ascii="Times New Roman" w:hAnsi="Times New Roman"/>
          <w:i/>
          <w:iCs/>
          <w:sz w:val="28"/>
          <w:szCs w:val="28"/>
          <w:u w:val="single"/>
        </w:rPr>
        <w:t>Вопросы, которые можно написать на шляпах</w:t>
      </w:r>
    </w:p>
    <w:p w:rsidR="0067698D" w:rsidRPr="00243F30" w:rsidRDefault="0067698D" w:rsidP="0067698D">
      <w:pPr>
        <w:rPr>
          <w:rFonts w:ascii="Times New Roman" w:hAnsi="Times New Roman"/>
          <w:sz w:val="28"/>
          <w:szCs w:val="28"/>
        </w:rPr>
      </w:pPr>
      <w:r w:rsidRPr="00243F30">
        <w:rPr>
          <w:rFonts w:ascii="Times New Roman" w:hAnsi="Times New Roman"/>
          <w:sz w:val="28"/>
          <w:szCs w:val="28"/>
        </w:rPr>
        <w:t xml:space="preserve">БЕЛАЯ ШЛЯПА. Сколько? </w:t>
      </w:r>
    </w:p>
    <w:p w:rsidR="0067698D" w:rsidRPr="00243F30" w:rsidRDefault="0067698D" w:rsidP="0067698D">
      <w:pPr>
        <w:rPr>
          <w:rFonts w:ascii="Times New Roman" w:hAnsi="Times New Roman"/>
          <w:sz w:val="28"/>
          <w:szCs w:val="28"/>
        </w:rPr>
      </w:pPr>
      <w:r w:rsidRPr="00243F30">
        <w:rPr>
          <w:rFonts w:ascii="Times New Roman" w:hAnsi="Times New Roman"/>
          <w:sz w:val="28"/>
          <w:szCs w:val="28"/>
        </w:rPr>
        <w:t>КРАСНАЯ ШЛЯПА. Что понравилось?</w:t>
      </w:r>
    </w:p>
    <w:p w:rsidR="0067698D" w:rsidRPr="00243F30" w:rsidRDefault="0067698D" w:rsidP="0067698D">
      <w:pPr>
        <w:rPr>
          <w:rFonts w:ascii="Times New Roman" w:hAnsi="Times New Roman"/>
          <w:sz w:val="28"/>
          <w:szCs w:val="28"/>
        </w:rPr>
      </w:pPr>
      <w:r w:rsidRPr="00243F30">
        <w:rPr>
          <w:rFonts w:ascii="Times New Roman" w:hAnsi="Times New Roman"/>
          <w:sz w:val="28"/>
          <w:szCs w:val="28"/>
        </w:rPr>
        <w:t>ЧЕРНАЯ ШЛЯПА. Что не понравилось?</w:t>
      </w:r>
    </w:p>
    <w:p w:rsidR="0067698D" w:rsidRPr="00243F30" w:rsidRDefault="0067698D" w:rsidP="0067698D">
      <w:pPr>
        <w:rPr>
          <w:rFonts w:ascii="Times New Roman" w:hAnsi="Times New Roman"/>
          <w:sz w:val="28"/>
          <w:szCs w:val="28"/>
        </w:rPr>
      </w:pPr>
      <w:r w:rsidRPr="00243F30">
        <w:rPr>
          <w:rFonts w:ascii="Times New Roman" w:hAnsi="Times New Roman"/>
          <w:sz w:val="28"/>
          <w:szCs w:val="28"/>
        </w:rPr>
        <w:t>ЖЕЛТАЯ ШЛЯПА. Что хорошо?</w:t>
      </w:r>
    </w:p>
    <w:p w:rsidR="0067698D" w:rsidRPr="00243F30" w:rsidRDefault="0067698D" w:rsidP="0067698D">
      <w:pPr>
        <w:rPr>
          <w:rStyle w:val="FontStyle22"/>
          <w:rFonts w:eastAsiaTheme="minorHAnsi"/>
          <w:sz w:val="28"/>
          <w:szCs w:val="28"/>
        </w:rPr>
      </w:pPr>
      <w:r w:rsidRPr="00243F30">
        <w:rPr>
          <w:rStyle w:val="FontStyle22"/>
          <w:rFonts w:eastAsiaTheme="minorHAnsi"/>
          <w:sz w:val="28"/>
          <w:szCs w:val="28"/>
        </w:rPr>
        <w:t>СИНЯЯ ШЛЯПА. Почему?</w:t>
      </w:r>
    </w:p>
    <w:p w:rsidR="0067698D" w:rsidRPr="00243F30" w:rsidRDefault="0067698D" w:rsidP="0067698D">
      <w:pPr>
        <w:rPr>
          <w:rStyle w:val="FontStyle22"/>
          <w:rFonts w:eastAsiaTheme="minorHAnsi"/>
          <w:sz w:val="28"/>
          <w:szCs w:val="28"/>
        </w:rPr>
      </w:pPr>
      <w:r w:rsidRPr="00243F30">
        <w:rPr>
          <w:rStyle w:val="FontStyle22"/>
          <w:rFonts w:eastAsiaTheme="minorHAnsi"/>
          <w:sz w:val="28"/>
          <w:szCs w:val="28"/>
        </w:rPr>
        <w:t>ЗЕЛЕНАЯ ШЛЯПА. Задания .</w:t>
      </w:r>
    </w:p>
    <w:p w:rsidR="0067698D" w:rsidRPr="00243F30" w:rsidRDefault="0067698D" w:rsidP="0067698D">
      <w:pPr>
        <w:rPr>
          <w:rFonts w:ascii="Times New Roman" w:hAnsi="Times New Roman"/>
          <w:sz w:val="28"/>
          <w:szCs w:val="28"/>
        </w:rPr>
      </w:pPr>
      <w:r w:rsidRPr="00243F30">
        <w:rPr>
          <w:rFonts w:ascii="Times New Roman" w:hAnsi="Times New Roman"/>
          <w:i/>
          <w:iCs/>
          <w:sz w:val="28"/>
          <w:szCs w:val="28"/>
          <w:u w:val="single"/>
        </w:rPr>
        <w:t>«Кластеры»</w:t>
      </w:r>
      <w:r w:rsidRPr="00243F30">
        <w:rPr>
          <w:rFonts w:ascii="Times New Roman" w:hAnsi="Times New Roman"/>
          <w:sz w:val="28"/>
          <w:szCs w:val="28"/>
        </w:rPr>
        <w:t xml:space="preserve"> (</w:t>
      </w:r>
      <w:proofErr w:type="spellStart"/>
      <w:r w:rsidRPr="00243F30">
        <w:rPr>
          <w:rFonts w:ascii="Times New Roman" w:hAnsi="Times New Roman"/>
          <w:sz w:val="28"/>
          <w:szCs w:val="28"/>
        </w:rPr>
        <w:t>гроздьи</w:t>
      </w:r>
      <w:proofErr w:type="spellEnd"/>
      <w:r w:rsidRPr="00243F30">
        <w:rPr>
          <w:rFonts w:ascii="Times New Roman" w:hAnsi="Times New Roman"/>
          <w:sz w:val="28"/>
          <w:szCs w:val="28"/>
        </w:rPr>
        <w:t xml:space="preserve">). В центре находится ключевое понятие. Последующие ассоциации обучающиеся логически связывают с ключевым понятием. В результате получается подобие опорного конспекта по изучаемой теме.  </w:t>
      </w:r>
    </w:p>
    <w:p w:rsidR="0067698D" w:rsidRPr="00243F30" w:rsidRDefault="0067698D" w:rsidP="0067698D">
      <w:pPr>
        <w:rPr>
          <w:rFonts w:ascii="Times New Roman" w:hAnsi="Times New Roman"/>
          <w:sz w:val="28"/>
          <w:szCs w:val="28"/>
        </w:rPr>
      </w:pPr>
      <w:r w:rsidRPr="00243F30">
        <w:rPr>
          <w:rFonts w:ascii="Times New Roman" w:hAnsi="Times New Roman"/>
          <w:i/>
          <w:iCs/>
          <w:sz w:val="28"/>
          <w:szCs w:val="28"/>
          <w:u w:val="single"/>
        </w:rPr>
        <w:lastRenderedPageBreak/>
        <w:t xml:space="preserve">"Двухчастный </w:t>
      </w:r>
      <w:proofErr w:type="spellStart"/>
      <w:r w:rsidRPr="00243F30">
        <w:rPr>
          <w:rFonts w:ascii="Times New Roman" w:hAnsi="Times New Roman"/>
          <w:i/>
          <w:iCs/>
          <w:sz w:val="28"/>
          <w:szCs w:val="28"/>
          <w:u w:val="single"/>
        </w:rPr>
        <w:t>дневник"</w:t>
      </w:r>
      <w:r w:rsidRPr="00243F30">
        <w:rPr>
          <w:rFonts w:ascii="Times New Roman" w:hAnsi="Times New Roman"/>
          <w:sz w:val="28"/>
          <w:szCs w:val="28"/>
        </w:rPr>
        <w:t>.В</w:t>
      </w:r>
      <w:proofErr w:type="spellEnd"/>
      <w:r w:rsidRPr="00243F30">
        <w:rPr>
          <w:rFonts w:ascii="Times New Roman" w:hAnsi="Times New Roman"/>
          <w:sz w:val="28"/>
          <w:szCs w:val="28"/>
        </w:rPr>
        <w:t xml:space="preserve"> левой части дневника учащиеся записывают те моменты из текста, которые произвели на них наибольшее впечатление, вызвали какие-то воспоминания, ассоциации с эпизодами из их собственной жизни, озадачили их, вызвали протест или, наоборот, восторг, удивление, такие цитаты, на которых они "споткнулись". Справа они должны дать комментарий: что заставило записать именно эту цитату. На стадии рефлексии учащиеся возвращаются к работе с двойными дневниками, с их помощью текст последовательно разбирается, учащиеся делятся замечаниями, которые они сделали к каждой странице.</w:t>
      </w:r>
    </w:p>
    <w:p w:rsidR="0067698D" w:rsidRPr="00243F30" w:rsidRDefault="0067698D" w:rsidP="0067698D">
      <w:pPr>
        <w:rPr>
          <w:rFonts w:ascii="Times New Roman" w:hAnsi="Times New Roman"/>
          <w:sz w:val="28"/>
          <w:szCs w:val="28"/>
        </w:rPr>
      </w:pPr>
      <w:r w:rsidRPr="00243F30">
        <w:rPr>
          <w:rFonts w:ascii="Times New Roman" w:hAnsi="Times New Roman"/>
          <w:i/>
          <w:iCs/>
          <w:sz w:val="28"/>
          <w:szCs w:val="28"/>
          <w:u w:val="single"/>
        </w:rPr>
        <w:t>«Бортовой журнал»</w:t>
      </w:r>
      <w:r w:rsidRPr="00243F30">
        <w:rPr>
          <w:rFonts w:ascii="Times New Roman" w:hAnsi="Times New Roman"/>
          <w:sz w:val="28"/>
          <w:szCs w:val="28"/>
        </w:rPr>
        <w:t>.Это способ визуализации материала. Учащиеся записывают ответы на следующие вопросы:</w:t>
      </w:r>
    </w:p>
    <w:p w:rsidR="0067698D" w:rsidRPr="00243F30" w:rsidRDefault="0067698D" w:rsidP="0067698D">
      <w:pPr>
        <w:rPr>
          <w:rFonts w:ascii="Times New Roman" w:hAnsi="Times New Roman"/>
          <w:i/>
          <w:iCs/>
          <w:sz w:val="28"/>
          <w:szCs w:val="28"/>
        </w:rPr>
      </w:pPr>
      <w:r w:rsidRPr="00243F30">
        <w:rPr>
          <w:rFonts w:ascii="Times New Roman" w:hAnsi="Times New Roman"/>
          <w:i/>
          <w:iCs/>
          <w:sz w:val="28"/>
          <w:szCs w:val="28"/>
        </w:rPr>
        <w:t>Что мне известно по данной теме?</w:t>
      </w:r>
      <w:r w:rsidRPr="00243F30">
        <w:rPr>
          <w:rFonts w:ascii="Times New Roman" w:hAnsi="Times New Roman"/>
          <w:i/>
          <w:iCs/>
          <w:sz w:val="28"/>
          <w:szCs w:val="28"/>
        </w:rPr>
        <w:tab/>
      </w:r>
    </w:p>
    <w:p w:rsidR="0067698D" w:rsidRPr="00243F30" w:rsidRDefault="0067698D" w:rsidP="0067698D">
      <w:pPr>
        <w:rPr>
          <w:rFonts w:ascii="Times New Roman" w:hAnsi="Times New Roman"/>
          <w:sz w:val="28"/>
          <w:szCs w:val="28"/>
        </w:rPr>
      </w:pPr>
      <w:r w:rsidRPr="00243F30">
        <w:rPr>
          <w:rFonts w:ascii="Times New Roman" w:hAnsi="Times New Roman"/>
          <w:i/>
          <w:iCs/>
          <w:sz w:val="28"/>
          <w:szCs w:val="28"/>
        </w:rPr>
        <w:t>Что нового я узнал из текста?</w:t>
      </w:r>
      <w:r w:rsidRPr="00243F30">
        <w:rPr>
          <w:rFonts w:ascii="Times New Roman" w:hAnsi="Times New Roman"/>
          <w:sz w:val="28"/>
          <w:szCs w:val="28"/>
        </w:rPr>
        <w:tab/>
      </w:r>
    </w:p>
    <w:p w:rsidR="00A26126" w:rsidRDefault="00A26126" w:rsidP="00A26126">
      <w:pPr>
        <w:pStyle w:val="a5"/>
        <w:numPr>
          <w:ilvl w:val="0"/>
          <w:numId w:val="4"/>
        </w:numPr>
        <w:rPr>
          <w:rFonts w:ascii="Times New Roman" w:hAnsi="Times New Roman"/>
          <w:b/>
          <w:sz w:val="28"/>
          <w:szCs w:val="28"/>
        </w:rPr>
      </w:pPr>
      <w:r>
        <w:rPr>
          <w:rFonts w:ascii="Times New Roman" w:hAnsi="Times New Roman"/>
          <w:b/>
          <w:sz w:val="28"/>
          <w:szCs w:val="28"/>
        </w:rPr>
        <w:t xml:space="preserve">Слайд 9 </w:t>
      </w:r>
    </w:p>
    <w:p w:rsidR="0067698D" w:rsidRPr="00A26126" w:rsidRDefault="0067698D" w:rsidP="00A26126">
      <w:pPr>
        <w:ind w:left="788"/>
        <w:rPr>
          <w:rFonts w:ascii="Times New Roman" w:hAnsi="Times New Roman" w:cs="Times New Roman"/>
          <w:b/>
          <w:sz w:val="28"/>
          <w:szCs w:val="28"/>
          <w:lang w:eastAsia="ru-RU"/>
        </w:rPr>
      </w:pPr>
      <w:r w:rsidRPr="00A26126">
        <w:rPr>
          <w:rFonts w:ascii="Times New Roman" w:hAnsi="Times New Roman" w:cs="Times New Roman"/>
          <w:b/>
          <w:sz w:val="28"/>
          <w:szCs w:val="28"/>
          <w:lang w:eastAsia="ru-RU"/>
        </w:rPr>
        <w:t xml:space="preserve">Стадия рефлексии. </w:t>
      </w:r>
    </w:p>
    <w:p w:rsidR="0067698D" w:rsidRPr="00171333" w:rsidRDefault="0067698D" w:rsidP="0067698D">
      <w:pPr>
        <w:pStyle w:val="a5"/>
        <w:ind w:left="1148"/>
        <w:rPr>
          <w:rFonts w:ascii="Times New Roman" w:hAnsi="Times New Roman" w:cs="Times New Roman"/>
          <w:b/>
          <w:sz w:val="28"/>
          <w:szCs w:val="28"/>
          <w:lang w:eastAsia="ru-RU"/>
        </w:rPr>
      </w:pPr>
    </w:p>
    <w:p w:rsidR="0067698D" w:rsidRPr="00FC1579" w:rsidRDefault="0067698D" w:rsidP="0067698D">
      <w:pPr>
        <w:pStyle w:val="a5"/>
        <w:ind w:left="1148"/>
        <w:rPr>
          <w:rFonts w:ascii="Times New Roman" w:hAnsi="Times New Roman" w:cs="Times New Roman"/>
          <w:b/>
          <w:sz w:val="28"/>
          <w:szCs w:val="28"/>
          <w:lang w:eastAsia="ru-RU"/>
        </w:rPr>
      </w:pPr>
      <w:r w:rsidRPr="00FC1579">
        <w:rPr>
          <w:rFonts w:ascii="Times New Roman" w:hAnsi="Times New Roman"/>
          <w:b/>
          <w:sz w:val="28"/>
          <w:szCs w:val="28"/>
        </w:rPr>
        <w:t xml:space="preserve">Методы и приёмы </w:t>
      </w:r>
      <w:r w:rsidRPr="00FC1579">
        <w:rPr>
          <w:rFonts w:ascii="Times New Roman" w:hAnsi="Times New Roman" w:cs="Times New Roman"/>
          <w:b/>
          <w:sz w:val="28"/>
          <w:szCs w:val="28"/>
          <w:lang w:eastAsia="ru-RU"/>
        </w:rPr>
        <w:t>ТРКМ:</w:t>
      </w:r>
    </w:p>
    <w:p w:rsidR="0067698D" w:rsidRPr="00243F30" w:rsidRDefault="0067698D" w:rsidP="0067698D">
      <w:pPr>
        <w:pStyle w:val="a5"/>
        <w:ind w:left="1148"/>
        <w:rPr>
          <w:rFonts w:ascii="Times New Roman" w:hAnsi="Times New Roman"/>
          <w:sz w:val="24"/>
          <w:szCs w:val="24"/>
        </w:rPr>
      </w:pPr>
    </w:p>
    <w:p w:rsidR="0067698D" w:rsidRPr="00171333" w:rsidRDefault="0067698D" w:rsidP="0067698D">
      <w:pPr>
        <w:rPr>
          <w:rFonts w:ascii="Times New Roman" w:hAnsi="Times New Roman"/>
          <w:sz w:val="28"/>
          <w:szCs w:val="28"/>
        </w:rPr>
      </w:pPr>
      <w:r w:rsidRPr="00171333">
        <w:rPr>
          <w:rFonts w:ascii="Times New Roman" w:hAnsi="Times New Roman"/>
          <w:sz w:val="28"/>
          <w:szCs w:val="28"/>
        </w:rPr>
        <w:t>«</w:t>
      </w:r>
      <w:proofErr w:type="spellStart"/>
      <w:r w:rsidRPr="00171333">
        <w:rPr>
          <w:rFonts w:ascii="Times New Roman" w:hAnsi="Times New Roman"/>
          <w:sz w:val="28"/>
          <w:szCs w:val="28"/>
        </w:rPr>
        <w:t>Синквейн</w:t>
      </w:r>
      <w:proofErr w:type="spellEnd"/>
      <w:r w:rsidRPr="00171333">
        <w:rPr>
          <w:rFonts w:ascii="Times New Roman" w:hAnsi="Times New Roman"/>
          <w:sz w:val="28"/>
          <w:szCs w:val="28"/>
        </w:rPr>
        <w:t>»</w:t>
      </w:r>
    </w:p>
    <w:p w:rsidR="0067698D" w:rsidRPr="00171333" w:rsidRDefault="0067698D" w:rsidP="0067698D">
      <w:pPr>
        <w:rPr>
          <w:rFonts w:ascii="Times New Roman" w:hAnsi="Times New Roman"/>
          <w:sz w:val="28"/>
          <w:szCs w:val="28"/>
        </w:rPr>
      </w:pPr>
      <w:r w:rsidRPr="00171333">
        <w:rPr>
          <w:rFonts w:ascii="Times New Roman" w:hAnsi="Times New Roman"/>
          <w:sz w:val="28"/>
          <w:szCs w:val="28"/>
        </w:rPr>
        <w:t>«Письмо к учителю»</w:t>
      </w:r>
    </w:p>
    <w:p w:rsidR="0067698D" w:rsidRPr="00171333" w:rsidRDefault="0067698D" w:rsidP="0067698D">
      <w:pPr>
        <w:rPr>
          <w:rFonts w:ascii="Times New Roman" w:hAnsi="Times New Roman"/>
          <w:sz w:val="28"/>
          <w:szCs w:val="28"/>
        </w:rPr>
      </w:pPr>
      <w:r w:rsidRPr="00171333">
        <w:rPr>
          <w:rFonts w:ascii="Times New Roman" w:hAnsi="Times New Roman"/>
          <w:sz w:val="28"/>
          <w:szCs w:val="28"/>
        </w:rPr>
        <w:t>«Пятиминутное эссе»</w:t>
      </w:r>
    </w:p>
    <w:p w:rsidR="0067698D" w:rsidRPr="00171333" w:rsidRDefault="0067698D" w:rsidP="0067698D">
      <w:pPr>
        <w:rPr>
          <w:rStyle w:val="FontStyle26"/>
          <w:rFonts w:eastAsiaTheme="minorHAnsi"/>
          <w:color w:val="231F20"/>
          <w:sz w:val="28"/>
          <w:szCs w:val="28"/>
        </w:rPr>
      </w:pPr>
      <w:r w:rsidRPr="00171333">
        <w:rPr>
          <w:rStyle w:val="FontStyle26"/>
          <w:rFonts w:eastAsiaTheme="minorHAnsi"/>
          <w:color w:val="231F20"/>
          <w:sz w:val="28"/>
          <w:szCs w:val="28"/>
        </w:rPr>
        <w:t>«Таблица «толстых» и «тонких» вопросов»</w:t>
      </w:r>
    </w:p>
    <w:p w:rsidR="0067698D" w:rsidRPr="00171333" w:rsidRDefault="0067698D" w:rsidP="0067698D">
      <w:pPr>
        <w:rPr>
          <w:rStyle w:val="FontStyle25"/>
          <w:rFonts w:eastAsiaTheme="minorHAnsi"/>
          <w:sz w:val="28"/>
          <w:szCs w:val="28"/>
        </w:rPr>
      </w:pPr>
      <w:r w:rsidRPr="00171333">
        <w:rPr>
          <w:rFonts w:ascii="Times New Roman" w:hAnsi="Times New Roman"/>
          <w:i/>
          <w:iCs/>
          <w:sz w:val="28"/>
          <w:szCs w:val="28"/>
          <w:u w:val="single"/>
        </w:rPr>
        <w:t>«</w:t>
      </w:r>
      <w:r w:rsidRPr="00171333">
        <w:rPr>
          <w:rFonts w:ascii="Times New Roman" w:hAnsi="Times New Roman"/>
          <w:i/>
          <w:iCs/>
          <w:sz w:val="28"/>
          <w:szCs w:val="28"/>
          <w:u w:val="single"/>
          <w:lang w:val="en-US"/>
        </w:rPr>
        <w:t>C</w:t>
      </w:r>
      <w:proofErr w:type="spellStart"/>
      <w:r w:rsidRPr="00171333">
        <w:rPr>
          <w:rFonts w:ascii="Times New Roman" w:hAnsi="Times New Roman"/>
          <w:i/>
          <w:iCs/>
          <w:sz w:val="28"/>
          <w:szCs w:val="28"/>
          <w:u w:val="single"/>
        </w:rPr>
        <w:t>инквейн</w:t>
      </w:r>
      <w:proofErr w:type="spellEnd"/>
      <w:r w:rsidRPr="00171333">
        <w:rPr>
          <w:rFonts w:ascii="Times New Roman" w:hAnsi="Times New Roman"/>
          <w:i/>
          <w:iCs/>
          <w:sz w:val="28"/>
          <w:szCs w:val="28"/>
          <w:u w:val="single"/>
        </w:rPr>
        <w:t>»</w:t>
      </w:r>
      <w:r w:rsidRPr="00171333">
        <w:rPr>
          <w:rStyle w:val="FontStyle26"/>
          <w:rFonts w:eastAsiaTheme="minorHAnsi"/>
          <w:sz w:val="28"/>
          <w:szCs w:val="28"/>
        </w:rPr>
        <w:t xml:space="preserve"> в </w:t>
      </w:r>
      <w:r w:rsidRPr="00171333">
        <w:rPr>
          <w:rStyle w:val="FontStyle25"/>
          <w:rFonts w:eastAsiaTheme="minorHAnsi"/>
          <w:sz w:val="28"/>
          <w:szCs w:val="28"/>
        </w:rPr>
        <w:t xml:space="preserve">переводе с французского - стихотворение из пяти строк, которое требует синтеза информации и материала в кратких выражениях. </w:t>
      </w:r>
    </w:p>
    <w:p w:rsidR="0067698D" w:rsidRPr="00171333" w:rsidRDefault="0067698D" w:rsidP="0067698D">
      <w:pPr>
        <w:pStyle w:val="Style4"/>
        <w:rPr>
          <w:rStyle w:val="FontStyle26"/>
          <w:rFonts w:eastAsia="SimSun"/>
          <w:i/>
          <w:iCs/>
          <w:sz w:val="28"/>
          <w:szCs w:val="28"/>
        </w:rPr>
      </w:pPr>
      <w:r>
        <w:rPr>
          <w:rStyle w:val="FontStyle26"/>
          <w:rFonts w:eastAsia="SimSun"/>
          <w:i/>
          <w:iCs/>
          <w:sz w:val="28"/>
          <w:szCs w:val="28"/>
        </w:rPr>
        <w:t xml:space="preserve">Правила написания </w:t>
      </w:r>
      <w:proofErr w:type="spellStart"/>
      <w:r>
        <w:rPr>
          <w:rStyle w:val="FontStyle26"/>
          <w:rFonts w:eastAsia="SimSun"/>
          <w:i/>
          <w:iCs/>
          <w:sz w:val="28"/>
          <w:szCs w:val="28"/>
        </w:rPr>
        <w:t>синкве</w:t>
      </w:r>
      <w:r w:rsidRPr="00171333">
        <w:rPr>
          <w:rStyle w:val="FontStyle26"/>
          <w:rFonts w:eastAsia="SimSun"/>
          <w:i/>
          <w:iCs/>
          <w:sz w:val="28"/>
          <w:szCs w:val="28"/>
        </w:rPr>
        <w:t>йна</w:t>
      </w:r>
      <w:proofErr w:type="spellEnd"/>
      <w:r w:rsidRPr="00171333">
        <w:rPr>
          <w:rStyle w:val="FontStyle26"/>
          <w:rFonts w:eastAsia="SimSun"/>
          <w:i/>
          <w:iCs/>
          <w:sz w:val="28"/>
          <w:szCs w:val="28"/>
        </w:rPr>
        <w:t>:</w:t>
      </w:r>
    </w:p>
    <w:p w:rsidR="0067698D" w:rsidRPr="00171333" w:rsidRDefault="0067698D" w:rsidP="0067698D">
      <w:pPr>
        <w:pStyle w:val="Style3"/>
        <w:rPr>
          <w:rStyle w:val="FontStyle26"/>
          <w:rFonts w:eastAsia="SimSun"/>
          <w:sz w:val="28"/>
          <w:szCs w:val="28"/>
        </w:rPr>
      </w:pPr>
      <w:r w:rsidRPr="00171333">
        <w:rPr>
          <w:rStyle w:val="FontStyle26"/>
          <w:rFonts w:eastAsia="SimSun"/>
          <w:sz w:val="28"/>
          <w:szCs w:val="28"/>
        </w:rPr>
        <w:t xml:space="preserve">1. В первой строчке тема называется </w:t>
      </w:r>
      <w:r w:rsidRPr="00171333">
        <w:rPr>
          <w:rStyle w:val="FontStyle26"/>
          <w:rFonts w:eastAsia="SimSun"/>
          <w:i/>
          <w:iCs/>
          <w:sz w:val="28"/>
          <w:szCs w:val="28"/>
        </w:rPr>
        <w:t>одним словом</w:t>
      </w:r>
      <w:r w:rsidRPr="00171333">
        <w:rPr>
          <w:rStyle w:val="FontStyle26"/>
          <w:rFonts w:eastAsia="SimSun"/>
          <w:sz w:val="28"/>
          <w:szCs w:val="28"/>
        </w:rPr>
        <w:t xml:space="preserve"> (обычно существительным).</w:t>
      </w:r>
    </w:p>
    <w:p w:rsidR="0067698D" w:rsidRPr="00171333" w:rsidRDefault="0067698D" w:rsidP="0067698D">
      <w:pPr>
        <w:pStyle w:val="Style3"/>
        <w:rPr>
          <w:rStyle w:val="FontStyle26"/>
          <w:rFonts w:eastAsia="SimSun"/>
          <w:sz w:val="28"/>
          <w:szCs w:val="28"/>
        </w:rPr>
      </w:pPr>
      <w:r w:rsidRPr="00171333">
        <w:rPr>
          <w:rStyle w:val="FontStyle26"/>
          <w:rFonts w:eastAsia="SimSun"/>
          <w:sz w:val="28"/>
          <w:szCs w:val="28"/>
        </w:rPr>
        <w:t>2. Вторая строчка - это описание темы в</w:t>
      </w:r>
      <w:r w:rsidRPr="00171333">
        <w:rPr>
          <w:rStyle w:val="FontStyle26"/>
          <w:rFonts w:eastAsia="SimSun"/>
          <w:i/>
          <w:iCs/>
          <w:sz w:val="28"/>
          <w:szCs w:val="28"/>
        </w:rPr>
        <w:t xml:space="preserve"> двух словах </w:t>
      </w:r>
      <w:r w:rsidRPr="00171333">
        <w:rPr>
          <w:rStyle w:val="FontStyle26"/>
          <w:rFonts w:eastAsia="SimSun"/>
          <w:sz w:val="28"/>
          <w:szCs w:val="28"/>
        </w:rPr>
        <w:t>(двумя прилагательными).</w:t>
      </w:r>
    </w:p>
    <w:p w:rsidR="0067698D" w:rsidRPr="00171333" w:rsidRDefault="0067698D" w:rsidP="0067698D">
      <w:pPr>
        <w:pStyle w:val="Style3"/>
        <w:rPr>
          <w:rStyle w:val="FontStyle26"/>
          <w:rFonts w:eastAsia="SimSun"/>
          <w:i/>
          <w:iCs/>
          <w:sz w:val="28"/>
          <w:szCs w:val="28"/>
        </w:rPr>
      </w:pPr>
      <w:r w:rsidRPr="00171333">
        <w:rPr>
          <w:rStyle w:val="FontStyle25"/>
          <w:rFonts w:eastAsia="SimSun"/>
          <w:sz w:val="28"/>
          <w:szCs w:val="28"/>
        </w:rPr>
        <w:t xml:space="preserve">3. </w:t>
      </w:r>
      <w:r w:rsidRPr="00171333">
        <w:rPr>
          <w:rStyle w:val="FontStyle26"/>
          <w:rFonts w:eastAsia="SimSun"/>
          <w:sz w:val="28"/>
          <w:szCs w:val="28"/>
        </w:rPr>
        <w:t xml:space="preserve">Третья строка - это описание действия в рамках этой темы </w:t>
      </w:r>
      <w:r w:rsidRPr="00171333">
        <w:rPr>
          <w:rStyle w:val="FontStyle26"/>
          <w:rFonts w:eastAsia="SimSun"/>
          <w:i/>
          <w:iCs/>
          <w:sz w:val="28"/>
          <w:szCs w:val="28"/>
        </w:rPr>
        <w:t>тремя словами.</w:t>
      </w:r>
    </w:p>
    <w:p w:rsidR="0067698D" w:rsidRPr="00171333" w:rsidRDefault="0067698D" w:rsidP="0067698D">
      <w:pPr>
        <w:pStyle w:val="Style3"/>
        <w:rPr>
          <w:rStyle w:val="FontStyle26"/>
          <w:rFonts w:eastAsia="SimSun"/>
          <w:sz w:val="28"/>
          <w:szCs w:val="28"/>
        </w:rPr>
      </w:pPr>
      <w:r w:rsidRPr="00171333">
        <w:rPr>
          <w:rStyle w:val="FontStyle26"/>
          <w:rFonts w:eastAsia="SimSun"/>
          <w:sz w:val="28"/>
          <w:szCs w:val="28"/>
        </w:rPr>
        <w:t xml:space="preserve">4. Четвертая строка - предложение из </w:t>
      </w:r>
      <w:r w:rsidRPr="00171333">
        <w:rPr>
          <w:rStyle w:val="FontStyle26"/>
          <w:rFonts w:eastAsia="SimSun"/>
          <w:i/>
          <w:iCs/>
          <w:sz w:val="28"/>
          <w:szCs w:val="28"/>
        </w:rPr>
        <w:t xml:space="preserve">четырех слов, </w:t>
      </w:r>
      <w:r w:rsidRPr="00171333">
        <w:rPr>
          <w:rStyle w:val="FontStyle26"/>
          <w:rFonts w:eastAsia="SimSun"/>
          <w:sz w:val="28"/>
          <w:szCs w:val="28"/>
        </w:rPr>
        <w:t>раскрывающее суть темы или отношение к ней.</w:t>
      </w:r>
    </w:p>
    <w:p w:rsidR="0067698D" w:rsidRPr="00171333" w:rsidRDefault="0067698D" w:rsidP="0067698D">
      <w:pPr>
        <w:pStyle w:val="Style3"/>
        <w:rPr>
          <w:rStyle w:val="FontStyle26"/>
          <w:rFonts w:eastAsia="SimSun"/>
          <w:sz w:val="28"/>
          <w:szCs w:val="28"/>
        </w:rPr>
      </w:pPr>
      <w:r w:rsidRPr="00171333">
        <w:rPr>
          <w:rStyle w:val="FontStyle26"/>
          <w:rFonts w:eastAsia="SimSun"/>
          <w:sz w:val="28"/>
          <w:szCs w:val="28"/>
        </w:rPr>
        <w:t xml:space="preserve">5. Последняя строка - это </w:t>
      </w:r>
      <w:r w:rsidRPr="00171333">
        <w:rPr>
          <w:rStyle w:val="FontStyle26"/>
          <w:rFonts w:eastAsia="SimSun"/>
          <w:i/>
          <w:iCs/>
          <w:sz w:val="28"/>
          <w:szCs w:val="28"/>
        </w:rPr>
        <w:t>синоним из одного слова</w:t>
      </w:r>
      <w:r w:rsidRPr="00171333">
        <w:rPr>
          <w:rStyle w:val="FontStyle26"/>
          <w:rFonts w:eastAsia="SimSun"/>
          <w:sz w:val="28"/>
          <w:szCs w:val="28"/>
        </w:rPr>
        <w:t xml:space="preserve">, который повторяет суть </w:t>
      </w:r>
      <w:r w:rsidRPr="00171333">
        <w:rPr>
          <w:rStyle w:val="FontStyle26"/>
          <w:rFonts w:eastAsia="SimSun"/>
          <w:sz w:val="28"/>
          <w:szCs w:val="28"/>
        </w:rPr>
        <w:lastRenderedPageBreak/>
        <w:t>темы.</w:t>
      </w:r>
    </w:p>
    <w:p w:rsidR="0067698D" w:rsidRPr="00171333" w:rsidRDefault="0067698D" w:rsidP="0067698D">
      <w:pPr>
        <w:rPr>
          <w:rStyle w:val="FontStyle26"/>
          <w:rFonts w:eastAsiaTheme="minorHAnsi"/>
          <w:color w:val="231F20"/>
          <w:sz w:val="28"/>
          <w:szCs w:val="28"/>
        </w:rPr>
      </w:pPr>
      <w:r w:rsidRPr="00171333">
        <w:rPr>
          <w:rStyle w:val="FontStyle26"/>
          <w:rFonts w:eastAsiaTheme="minorHAnsi"/>
          <w:color w:val="231F20"/>
          <w:sz w:val="28"/>
          <w:szCs w:val="28"/>
        </w:rPr>
        <w:t xml:space="preserve">Каждому участнику  учитель предлагает за 5-7 минут написать свой </w:t>
      </w:r>
      <w:proofErr w:type="spellStart"/>
      <w:r w:rsidRPr="00171333">
        <w:rPr>
          <w:rStyle w:val="FontStyle26"/>
          <w:rFonts w:eastAsiaTheme="minorHAnsi"/>
          <w:color w:val="231F20"/>
          <w:sz w:val="28"/>
          <w:szCs w:val="28"/>
        </w:rPr>
        <w:t>синквэйн</w:t>
      </w:r>
      <w:proofErr w:type="spellEnd"/>
      <w:r w:rsidRPr="00171333">
        <w:rPr>
          <w:rStyle w:val="FontStyle26"/>
          <w:rFonts w:eastAsiaTheme="minorHAnsi"/>
          <w:color w:val="231F20"/>
          <w:sz w:val="28"/>
          <w:szCs w:val="28"/>
        </w:rPr>
        <w:t xml:space="preserve">. После того, как выполнено это индивидуальное задание, все участники группы из нескольких </w:t>
      </w:r>
      <w:proofErr w:type="spellStart"/>
      <w:r w:rsidRPr="00171333">
        <w:rPr>
          <w:rStyle w:val="FontStyle26"/>
          <w:rFonts w:eastAsiaTheme="minorHAnsi"/>
          <w:color w:val="231F20"/>
          <w:sz w:val="28"/>
          <w:szCs w:val="28"/>
        </w:rPr>
        <w:t>синквэйнов</w:t>
      </w:r>
      <w:proofErr w:type="spellEnd"/>
      <w:r w:rsidRPr="00171333">
        <w:rPr>
          <w:rStyle w:val="FontStyle26"/>
          <w:rFonts w:eastAsiaTheme="minorHAnsi"/>
          <w:color w:val="231F20"/>
          <w:sz w:val="28"/>
          <w:szCs w:val="28"/>
        </w:rPr>
        <w:t xml:space="preserve"> составляют один, с содержанием которого согласны все, и представляют его для обсуждения.</w:t>
      </w:r>
    </w:p>
    <w:p w:rsidR="0067698D" w:rsidRPr="00171333" w:rsidRDefault="0067698D" w:rsidP="0067698D">
      <w:pPr>
        <w:pStyle w:val="Style2"/>
        <w:rPr>
          <w:rStyle w:val="FontStyle25"/>
          <w:rFonts w:eastAsia="SimSun"/>
          <w:sz w:val="28"/>
          <w:szCs w:val="28"/>
        </w:rPr>
      </w:pPr>
      <w:r w:rsidRPr="00171333">
        <w:rPr>
          <w:rStyle w:val="FontStyle25"/>
          <w:rFonts w:eastAsia="SimSun"/>
          <w:i/>
          <w:iCs/>
          <w:sz w:val="28"/>
          <w:szCs w:val="28"/>
          <w:u w:val="single"/>
        </w:rPr>
        <w:t>«Письмо к учителю»</w:t>
      </w:r>
      <w:r w:rsidRPr="00171333">
        <w:rPr>
          <w:rStyle w:val="FontStyle25"/>
          <w:rFonts w:eastAsia="SimSun"/>
          <w:sz w:val="28"/>
          <w:szCs w:val="28"/>
        </w:rPr>
        <w:t xml:space="preserve"> Учитель предлагает учащимся написать «Письмо к учителю» (маме, инопланетянину, сказочному герою и т п).</w:t>
      </w:r>
    </w:p>
    <w:p w:rsidR="0067698D" w:rsidRPr="00171333" w:rsidRDefault="0067698D" w:rsidP="0067698D">
      <w:pPr>
        <w:rPr>
          <w:rStyle w:val="FontStyle26"/>
          <w:rFonts w:eastAsiaTheme="minorHAnsi"/>
          <w:sz w:val="28"/>
          <w:szCs w:val="28"/>
        </w:rPr>
      </w:pPr>
      <w:r w:rsidRPr="00171333">
        <w:rPr>
          <w:rStyle w:val="FontStyle26"/>
          <w:rFonts w:eastAsiaTheme="minorHAnsi"/>
          <w:sz w:val="28"/>
          <w:szCs w:val="28"/>
        </w:rPr>
        <w:t>Памятка написания письма.</w:t>
      </w:r>
    </w:p>
    <w:p w:rsidR="0067698D" w:rsidRPr="00171333" w:rsidRDefault="0067698D" w:rsidP="0067698D">
      <w:pPr>
        <w:pStyle w:val="Style15"/>
        <w:rPr>
          <w:rStyle w:val="FontStyle26"/>
          <w:rFonts w:eastAsia="SimSun"/>
          <w:sz w:val="28"/>
          <w:szCs w:val="28"/>
        </w:rPr>
      </w:pPr>
      <w:r w:rsidRPr="00171333">
        <w:rPr>
          <w:rStyle w:val="FontStyle26"/>
          <w:rFonts w:eastAsia="SimSun"/>
          <w:sz w:val="28"/>
          <w:szCs w:val="28"/>
        </w:rPr>
        <w:t>1. Я прочитал(а) рассказ</w:t>
      </w:r>
      <w:r>
        <w:rPr>
          <w:rStyle w:val="FontStyle26"/>
          <w:rFonts w:eastAsia="SimSun"/>
          <w:sz w:val="28"/>
          <w:szCs w:val="28"/>
        </w:rPr>
        <w:t xml:space="preserve"> (прослушал произведение..)</w:t>
      </w:r>
    </w:p>
    <w:p w:rsidR="0067698D" w:rsidRPr="00171333" w:rsidRDefault="0067698D" w:rsidP="0067698D">
      <w:pPr>
        <w:pStyle w:val="Style15"/>
        <w:rPr>
          <w:rStyle w:val="FontStyle26"/>
          <w:rFonts w:eastAsia="SimSun"/>
          <w:sz w:val="28"/>
          <w:szCs w:val="28"/>
        </w:rPr>
      </w:pPr>
      <w:r w:rsidRPr="00171333">
        <w:rPr>
          <w:rStyle w:val="FontStyle26"/>
          <w:rFonts w:eastAsia="SimSun"/>
          <w:sz w:val="28"/>
          <w:szCs w:val="28"/>
        </w:rPr>
        <w:t>2. Больше всего запомнилось</w:t>
      </w:r>
    </w:p>
    <w:p w:rsidR="0067698D" w:rsidRPr="00171333" w:rsidRDefault="0067698D" w:rsidP="0067698D">
      <w:pPr>
        <w:pStyle w:val="Style15"/>
        <w:rPr>
          <w:rStyle w:val="FontStyle26"/>
          <w:rFonts w:eastAsia="SimSun"/>
          <w:sz w:val="28"/>
          <w:szCs w:val="28"/>
        </w:rPr>
      </w:pPr>
      <w:r w:rsidRPr="00171333">
        <w:rPr>
          <w:rStyle w:val="FontStyle26"/>
          <w:rFonts w:eastAsia="SimSun"/>
          <w:sz w:val="28"/>
          <w:szCs w:val="28"/>
        </w:rPr>
        <w:t>3. Понравилось</w:t>
      </w:r>
    </w:p>
    <w:p w:rsidR="0067698D" w:rsidRPr="00171333" w:rsidRDefault="0067698D" w:rsidP="0067698D">
      <w:pPr>
        <w:pStyle w:val="Style15"/>
        <w:rPr>
          <w:rStyle w:val="FontStyle26"/>
          <w:rFonts w:eastAsia="SimSun"/>
          <w:sz w:val="28"/>
          <w:szCs w:val="28"/>
        </w:rPr>
      </w:pPr>
      <w:r w:rsidRPr="00171333">
        <w:rPr>
          <w:rStyle w:val="FontStyle26"/>
          <w:rFonts w:eastAsia="SimSun"/>
          <w:sz w:val="28"/>
          <w:szCs w:val="28"/>
        </w:rPr>
        <w:t>4. Не понравилось</w:t>
      </w:r>
    </w:p>
    <w:p w:rsidR="0067698D" w:rsidRPr="00171333" w:rsidRDefault="0067698D" w:rsidP="0067698D">
      <w:pPr>
        <w:pStyle w:val="Style15"/>
        <w:rPr>
          <w:rStyle w:val="FontStyle26"/>
          <w:rFonts w:eastAsia="SimSun"/>
          <w:sz w:val="28"/>
          <w:szCs w:val="28"/>
        </w:rPr>
      </w:pPr>
      <w:r w:rsidRPr="00171333">
        <w:rPr>
          <w:rStyle w:val="FontStyle26"/>
          <w:rFonts w:eastAsia="SimSun"/>
          <w:sz w:val="28"/>
          <w:szCs w:val="28"/>
        </w:rPr>
        <w:t>5. Мое эмоциональное состояние</w:t>
      </w:r>
    </w:p>
    <w:p w:rsidR="0067698D" w:rsidRPr="00171333" w:rsidRDefault="0067698D" w:rsidP="0067698D">
      <w:pPr>
        <w:pStyle w:val="Style15"/>
        <w:rPr>
          <w:rStyle w:val="FontStyle26"/>
          <w:rFonts w:eastAsia="SimSun"/>
          <w:color w:val="231F20"/>
          <w:sz w:val="28"/>
          <w:szCs w:val="28"/>
        </w:rPr>
      </w:pPr>
      <w:r w:rsidRPr="00171333">
        <w:rPr>
          <w:rStyle w:val="FontStyle26"/>
          <w:rFonts w:eastAsia="SimSun"/>
          <w:color w:val="231F20"/>
          <w:sz w:val="28"/>
          <w:szCs w:val="28"/>
        </w:rPr>
        <w:t>6. Этот рассказ</w:t>
      </w:r>
      <w:r w:rsidR="004E3F1D">
        <w:rPr>
          <w:rStyle w:val="FontStyle26"/>
          <w:rFonts w:eastAsia="SimSun"/>
          <w:color w:val="231F20"/>
          <w:sz w:val="28"/>
          <w:szCs w:val="28"/>
        </w:rPr>
        <w:t xml:space="preserve"> </w:t>
      </w:r>
      <w:r w:rsidRPr="00171333">
        <w:rPr>
          <w:rStyle w:val="FontStyle26"/>
          <w:rFonts w:eastAsia="SimSun"/>
          <w:color w:val="231F20"/>
          <w:sz w:val="28"/>
          <w:szCs w:val="28"/>
        </w:rPr>
        <w:t>учит меня</w:t>
      </w:r>
    </w:p>
    <w:p w:rsidR="0067698D" w:rsidRPr="00171333" w:rsidRDefault="0067698D" w:rsidP="0067698D">
      <w:pPr>
        <w:pStyle w:val="Style4"/>
        <w:rPr>
          <w:rStyle w:val="FontStyle26"/>
          <w:rFonts w:eastAsia="SimSun"/>
          <w:sz w:val="28"/>
          <w:szCs w:val="28"/>
        </w:rPr>
      </w:pPr>
      <w:r w:rsidRPr="00171333">
        <w:rPr>
          <w:rStyle w:val="FontStyle27"/>
          <w:rFonts w:eastAsia="SimSun"/>
          <w:b/>
          <w:bCs/>
          <w:sz w:val="28"/>
          <w:szCs w:val="28"/>
          <w:u w:val="single"/>
        </w:rPr>
        <w:t xml:space="preserve">«Пятиминутное эссе» </w:t>
      </w:r>
      <w:r w:rsidRPr="00171333">
        <w:rPr>
          <w:rStyle w:val="FontStyle26"/>
          <w:rFonts w:eastAsia="SimSun"/>
          <w:sz w:val="28"/>
          <w:szCs w:val="28"/>
        </w:rPr>
        <w:t xml:space="preserve"> помогает учащимся подытожить свои знания по изучаемой теме, </w:t>
      </w:r>
      <w:r w:rsidR="004E3F1D">
        <w:rPr>
          <w:rStyle w:val="FontStyle26"/>
          <w:rFonts w:eastAsia="SimSun"/>
          <w:sz w:val="28"/>
          <w:szCs w:val="28"/>
        </w:rPr>
        <w:t>педагог</w:t>
      </w:r>
      <w:r w:rsidRPr="00171333">
        <w:rPr>
          <w:rStyle w:val="FontStyle26"/>
          <w:rFonts w:eastAsia="SimSun"/>
          <w:sz w:val="28"/>
          <w:szCs w:val="28"/>
        </w:rPr>
        <w:t xml:space="preserve"> просит учащихся выполнить следующие задания:</w:t>
      </w:r>
    </w:p>
    <w:p w:rsidR="0067698D" w:rsidRPr="00171333" w:rsidRDefault="0067698D" w:rsidP="0067698D">
      <w:pPr>
        <w:pStyle w:val="Style4"/>
        <w:rPr>
          <w:rStyle w:val="FontStyle26"/>
          <w:rFonts w:eastAsia="SimSun"/>
          <w:sz w:val="28"/>
          <w:szCs w:val="28"/>
        </w:rPr>
      </w:pPr>
      <w:r w:rsidRPr="00171333">
        <w:rPr>
          <w:rStyle w:val="FontStyle26"/>
          <w:rFonts w:eastAsia="SimSun"/>
          <w:sz w:val="28"/>
          <w:szCs w:val="28"/>
        </w:rPr>
        <w:t>1) написать, что нового узнали по данной теме;</w:t>
      </w:r>
    </w:p>
    <w:p w:rsidR="0067698D" w:rsidRPr="00171333" w:rsidRDefault="0067698D" w:rsidP="0067698D">
      <w:pPr>
        <w:pStyle w:val="Style4"/>
        <w:rPr>
          <w:rStyle w:val="FontStyle26"/>
          <w:rFonts w:eastAsia="SimSun"/>
          <w:sz w:val="28"/>
          <w:szCs w:val="28"/>
        </w:rPr>
      </w:pPr>
      <w:r w:rsidRPr="00171333">
        <w:rPr>
          <w:rStyle w:val="FontStyle26"/>
          <w:rFonts w:eastAsia="SimSun"/>
          <w:sz w:val="28"/>
          <w:szCs w:val="28"/>
        </w:rPr>
        <w:t>2) задать вопрос, на который они не получили ответа.</w:t>
      </w:r>
    </w:p>
    <w:p w:rsidR="0067698D" w:rsidRPr="00171333" w:rsidRDefault="004E3F1D" w:rsidP="0067698D">
      <w:pPr>
        <w:rPr>
          <w:rStyle w:val="FontStyle26"/>
          <w:rFonts w:eastAsiaTheme="minorHAnsi"/>
          <w:sz w:val="28"/>
          <w:szCs w:val="28"/>
        </w:rPr>
      </w:pPr>
      <w:r>
        <w:rPr>
          <w:rStyle w:val="FontStyle26"/>
          <w:rFonts w:eastAsiaTheme="minorHAnsi"/>
          <w:sz w:val="28"/>
          <w:szCs w:val="28"/>
        </w:rPr>
        <w:t>Педагог</w:t>
      </w:r>
      <w:r w:rsidR="0067698D" w:rsidRPr="00171333">
        <w:rPr>
          <w:rStyle w:val="FontStyle26"/>
          <w:rFonts w:eastAsiaTheme="minorHAnsi"/>
          <w:sz w:val="28"/>
          <w:szCs w:val="28"/>
        </w:rPr>
        <w:t xml:space="preserve"> собирает работы и использует их при планировании последующих уроков.</w:t>
      </w:r>
    </w:p>
    <w:p w:rsidR="0067698D" w:rsidRPr="00AF0224" w:rsidRDefault="0067698D" w:rsidP="0067698D">
      <w:pPr>
        <w:pStyle w:val="a6"/>
        <w:spacing w:after="0" w:afterAutospacing="0"/>
        <w:ind w:left="720"/>
        <w:rPr>
          <w:b/>
          <w:sz w:val="28"/>
          <w:szCs w:val="28"/>
        </w:rPr>
      </w:pPr>
      <w:r>
        <w:rPr>
          <w:sz w:val="28"/>
          <w:szCs w:val="28"/>
        </w:rPr>
        <w:t xml:space="preserve">        </w:t>
      </w:r>
      <w:r w:rsidRPr="00AF0224">
        <w:rPr>
          <w:b/>
          <w:sz w:val="28"/>
          <w:szCs w:val="28"/>
        </w:rPr>
        <w:t>Внедрение современных педагогических технологий в практику дополнительного образования детей</w:t>
      </w:r>
    </w:p>
    <w:p w:rsidR="0067698D" w:rsidRPr="00BA252D" w:rsidRDefault="0067698D" w:rsidP="0067698D">
      <w:pPr>
        <w:rPr>
          <w:rFonts w:ascii="Times New Roman" w:hAnsi="Times New Roman"/>
          <w:sz w:val="28"/>
          <w:szCs w:val="28"/>
        </w:rPr>
      </w:pPr>
    </w:p>
    <w:p w:rsidR="0067698D" w:rsidRDefault="0067698D" w:rsidP="0067698D">
      <w:pPr>
        <w:rPr>
          <w:rFonts w:ascii="Times New Roman" w:hAnsi="Times New Roman"/>
          <w:sz w:val="28"/>
          <w:szCs w:val="28"/>
        </w:rPr>
      </w:pPr>
      <w:r>
        <w:rPr>
          <w:rFonts w:ascii="Times New Roman" w:hAnsi="Times New Roman"/>
          <w:sz w:val="28"/>
          <w:szCs w:val="28"/>
        </w:rPr>
        <w:t xml:space="preserve">         Игровые и информационно – коммуникативные технологии, основанные на активизации и интенсификации деятельности учащихся можно отнести к наиболее распространёнными  на занятиях дополнительного образования в начальных классах. </w:t>
      </w:r>
    </w:p>
    <w:p w:rsidR="0067698D" w:rsidRDefault="0067698D" w:rsidP="0067698D">
      <w:pPr>
        <w:rPr>
          <w:rFonts w:ascii="Times New Roman" w:hAnsi="Times New Roman"/>
          <w:sz w:val="28"/>
          <w:szCs w:val="28"/>
        </w:rPr>
      </w:pPr>
      <w:r>
        <w:rPr>
          <w:rFonts w:ascii="Times New Roman" w:hAnsi="Times New Roman"/>
          <w:sz w:val="28"/>
          <w:szCs w:val="28"/>
        </w:rPr>
        <w:t xml:space="preserve">          По характеру игровой методики на занятиях они различаются на сюжетные, ролевые, имитационные, игры – драматизации, театрализованные и др..</w:t>
      </w:r>
    </w:p>
    <w:p w:rsidR="0067698D" w:rsidRPr="0065174D" w:rsidRDefault="0067698D" w:rsidP="0067698D">
      <w:pPr>
        <w:rPr>
          <w:rFonts w:ascii="Times New Roman" w:hAnsi="Times New Roman"/>
          <w:sz w:val="28"/>
          <w:szCs w:val="28"/>
        </w:rPr>
      </w:pPr>
      <w:r>
        <w:rPr>
          <w:rFonts w:ascii="Times New Roman" w:hAnsi="Times New Roman"/>
          <w:sz w:val="28"/>
          <w:szCs w:val="28"/>
        </w:rPr>
        <w:t xml:space="preserve">          По игровой среде –</w:t>
      </w:r>
      <w:r w:rsidR="00AA225E">
        <w:rPr>
          <w:rFonts w:ascii="Times New Roman" w:hAnsi="Times New Roman"/>
          <w:sz w:val="28"/>
          <w:szCs w:val="28"/>
        </w:rPr>
        <w:t xml:space="preserve"> </w:t>
      </w:r>
      <w:r>
        <w:rPr>
          <w:rFonts w:ascii="Times New Roman" w:hAnsi="Times New Roman"/>
          <w:sz w:val="28"/>
          <w:szCs w:val="28"/>
        </w:rPr>
        <w:t>комнатные (в помещении), компьютерные и т.д.</w:t>
      </w:r>
    </w:p>
    <w:p w:rsidR="0067698D" w:rsidRPr="000E26D5" w:rsidRDefault="0067698D" w:rsidP="0067698D">
      <w:pPr>
        <w:shd w:val="clear" w:color="auto" w:fill="FFFFFF"/>
        <w:spacing w:after="0" w:line="240" w:lineRule="auto"/>
        <w:ind w:firstLine="567"/>
        <w:jc w:val="both"/>
        <w:rPr>
          <w:rFonts w:ascii="Times New Roman" w:hAnsi="Times New Roman" w:cs="Times New Roman"/>
          <w:sz w:val="28"/>
          <w:szCs w:val="28"/>
          <w:lang w:eastAsia="ru-RU"/>
        </w:rPr>
      </w:pPr>
      <w:r w:rsidRPr="000E26D5">
        <w:rPr>
          <w:rFonts w:ascii="Times New Roman" w:hAnsi="Times New Roman" w:cs="Times New Roman"/>
          <w:sz w:val="28"/>
          <w:szCs w:val="28"/>
        </w:rPr>
        <w:t xml:space="preserve">         </w:t>
      </w:r>
      <w:r w:rsidRPr="000E26D5">
        <w:rPr>
          <w:rFonts w:ascii="Times New Roman" w:hAnsi="Times New Roman" w:cs="Times New Roman"/>
          <w:sz w:val="28"/>
          <w:szCs w:val="28"/>
          <w:lang w:eastAsia="ru-RU"/>
        </w:rPr>
        <w:t>Отличительной чертой технологии игрового обучения является то, что это:</w:t>
      </w:r>
    </w:p>
    <w:p w:rsidR="0067698D" w:rsidRPr="000E26D5" w:rsidRDefault="0067698D" w:rsidP="0067698D">
      <w:pPr>
        <w:numPr>
          <w:ilvl w:val="0"/>
          <w:numId w:val="5"/>
        </w:numPr>
        <w:shd w:val="clear" w:color="auto" w:fill="FFFFFF"/>
        <w:spacing w:after="0" w:line="240" w:lineRule="auto"/>
        <w:jc w:val="both"/>
        <w:rPr>
          <w:rFonts w:ascii="Times New Roman" w:hAnsi="Times New Roman" w:cs="Times New Roman"/>
          <w:sz w:val="28"/>
          <w:szCs w:val="28"/>
          <w:lang w:eastAsia="ru-RU"/>
        </w:rPr>
      </w:pPr>
      <w:r w:rsidRPr="000E26D5">
        <w:rPr>
          <w:rFonts w:ascii="Times New Roman" w:hAnsi="Times New Roman" w:cs="Times New Roman"/>
          <w:sz w:val="28"/>
          <w:szCs w:val="28"/>
          <w:lang w:eastAsia="ru-RU"/>
        </w:rPr>
        <w:t>эффективное средство активации;</w:t>
      </w:r>
    </w:p>
    <w:p w:rsidR="0067698D" w:rsidRPr="000E26D5" w:rsidRDefault="0067698D" w:rsidP="0067698D">
      <w:pPr>
        <w:numPr>
          <w:ilvl w:val="0"/>
          <w:numId w:val="5"/>
        </w:numPr>
        <w:shd w:val="clear" w:color="auto" w:fill="FFFFFF"/>
        <w:spacing w:after="0" w:line="240" w:lineRule="auto"/>
        <w:jc w:val="both"/>
        <w:rPr>
          <w:rFonts w:ascii="Times New Roman" w:hAnsi="Times New Roman" w:cs="Times New Roman"/>
          <w:sz w:val="28"/>
          <w:szCs w:val="28"/>
          <w:lang w:eastAsia="ru-RU"/>
        </w:rPr>
      </w:pPr>
      <w:r w:rsidRPr="000E26D5">
        <w:rPr>
          <w:rFonts w:ascii="Times New Roman" w:hAnsi="Times New Roman" w:cs="Times New Roman"/>
          <w:sz w:val="28"/>
          <w:szCs w:val="28"/>
          <w:lang w:eastAsia="ru-RU"/>
        </w:rPr>
        <w:t>вызывает у участников игры инициативу, творческий подход, воображение, устремленность;</w:t>
      </w:r>
    </w:p>
    <w:p w:rsidR="0067698D" w:rsidRPr="000E26D5" w:rsidRDefault="0067698D" w:rsidP="0067698D">
      <w:pPr>
        <w:numPr>
          <w:ilvl w:val="0"/>
          <w:numId w:val="5"/>
        </w:num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sidRPr="000E26D5">
        <w:rPr>
          <w:rFonts w:ascii="Times New Roman" w:hAnsi="Times New Roman" w:cs="Times New Roman"/>
          <w:sz w:val="28"/>
          <w:szCs w:val="28"/>
          <w:lang w:eastAsia="ru-RU"/>
        </w:rPr>
        <w:t>позволяет оказывать на них воспитательное воздействие; позволяет увлекать, убеждать;</w:t>
      </w:r>
    </w:p>
    <w:p w:rsidR="0067698D" w:rsidRPr="000E26D5" w:rsidRDefault="0067698D" w:rsidP="0067698D">
      <w:pPr>
        <w:numPr>
          <w:ilvl w:val="0"/>
          <w:numId w:val="5"/>
        </w:num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sidRPr="000E26D5">
        <w:rPr>
          <w:rFonts w:ascii="Times New Roman" w:hAnsi="Times New Roman" w:cs="Times New Roman"/>
          <w:sz w:val="28"/>
          <w:szCs w:val="28"/>
          <w:lang w:eastAsia="ru-RU"/>
        </w:rPr>
        <w:lastRenderedPageBreak/>
        <w:t>многофункциональна;</w:t>
      </w:r>
    </w:p>
    <w:p w:rsidR="0067698D" w:rsidRPr="000E26D5" w:rsidRDefault="0067698D" w:rsidP="0067698D">
      <w:pPr>
        <w:numPr>
          <w:ilvl w:val="0"/>
          <w:numId w:val="5"/>
        </w:num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sidRPr="000E26D5">
        <w:rPr>
          <w:rFonts w:ascii="Times New Roman" w:hAnsi="Times New Roman" w:cs="Times New Roman"/>
          <w:sz w:val="28"/>
          <w:szCs w:val="28"/>
          <w:lang w:eastAsia="ru-RU"/>
        </w:rPr>
        <w:t>преимущественно коллективная, групповая форма деятельности, в основе которой лежит соревновательный аспект;</w:t>
      </w:r>
    </w:p>
    <w:p w:rsidR="0067698D" w:rsidRPr="000E26D5" w:rsidRDefault="0067698D" w:rsidP="0067698D">
      <w:pPr>
        <w:numPr>
          <w:ilvl w:val="0"/>
          <w:numId w:val="5"/>
        </w:num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sidRPr="000E26D5">
        <w:rPr>
          <w:rFonts w:ascii="Times New Roman" w:hAnsi="Times New Roman" w:cs="Times New Roman"/>
          <w:sz w:val="28"/>
          <w:szCs w:val="28"/>
          <w:lang w:eastAsia="ru-RU"/>
        </w:rPr>
        <w:t>при групповой деятельности результат воспринимается через призму общего успеха, отождествляя успех группы, команды как собственный;</w:t>
      </w:r>
    </w:p>
    <w:p w:rsidR="0067698D" w:rsidRPr="000E26D5" w:rsidRDefault="0067698D" w:rsidP="0067698D">
      <w:pPr>
        <w:numPr>
          <w:ilvl w:val="0"/>
          <w:numId w:val="5"/>
        </w:num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sidRPr="000E26D5">
        <w:rPr>
          <w:rFonts w:ascii="Times New Roman" w:hAnsi="Times New Roman" w:cs="Times New Roman"/>
          <w:sz w:val="28"/>
          <w:szCs w:val="28"/>
          <w:lang w:eastAsia="ru-RU"/>
        </w:rPr>
        <w:t xml:space="preserve">имеет чётко поставленную цель и педагогический результат. </w:t>
      </w:r>
    </w:p>
    <w:p w:rsidR="0067698D" w:rsidRPr="000E26D5" w:rsidRDefault="0067698D" w:rsidP="0067698D">
      <w:pPr>
        <w:shd w:val="clear" w:color="auto" w:fill="FFFFFF"/>
        <w:spacing w:after="0" w:line="240" w:lineRule="auto"/>
        <w:ind w:firstLine="567"/>
        <w:jc w:val="both"/>
        <w:rPr>
          <w:rFonts w:ascii="Times New Roman" w:hAnsi="Times New Roman" w:cs="Times New Roman"/>
          <w:sz w:val="28"/>
          <w:szCs w:val="28"/>
          <w:lang w:eastAsia="ru-RU"/>
        </w:rPr>
      </w:pPr>
      <w:r w:rsidRPr="000E26D5">
        <w:rPr>
          <w:rFonts w:ascii="Times New Roman" w:hAnsi="Times New Roman" w:cs="Times New Roman"/>
          <w:sz w:val="28"/>
          <w:szCs w:val="28"/>
          <w:lang w:eastAsia="ru-RU"/>
        </w:rPr>
        <w:t>Помимо развития личностных качеств игра направлена на развитие учебно-познавательной и коммуникативной компетенций.</w:t>
      </w:r>
    </w:p>
    <w:p w:rsidR="0067698D" w:rsidRPr="000E26D5" w:rsidRDefault="0067698D" w:rsidP="0067698D">
      <w:pPr>
        <w:shd w:val="clear" w:color="auto" w:fill="FFFFFF"/>
        <w:spacing w:after="0" w:line="240" w:lineRule="auto"/>
        <w:ind w:firstLine="567"/>
        <w:jc w:val="both"/>
        <w:rPr>
          <w:rFonts w:ascii="Times New Roman" w:hAnsi="Times New Roman" w:cs="Times New Roman"/>
          <w:sz w:val="28"/>
          <w:szCs w:val="28"/>
          <w:lang w:eastAsia="ru-RU"/>
        </w:rPr>
      </w:pPr>
      <w:r w:rsidRPr="000E26D5">
        <w:rPr>
          <w:rFonts w:ascii="Times New Roman" w:hAnsi="Times New Roman" w:cs="Times New Roman"/>
          <w:sz w:val="28"/>
          <w:szCs w:val="28"/>
          <w:lang w:eastAsia="ru-RU"/>
        </w:rPr>
        <w:t>В практике образования используется широкий спектр игр. Использование технологии игрового обучения на занятиях возможно для всех возрастных категорий учащихся, в этом состоит её уникальность и универсальность. Получение и накопление определённого опыта в процессе игровой деятельности, в процессе моделирования определённых жизненных ситуаций формируют личностные качества, помогающие развитию ключевых компетенций и компетентности у учащихся в целом.</w:t>
      </w:r>
    </w:p>
    <w:p w:rsidR="0067698D" w:rsidRDefault="0067698D" w:rsidP="0067698D">
      <w:pPr>
        <w:shd w:val="clear" w:color="auto" w:fill="FFFFFF"/>
        <w:spacing w:after="0" w:line="240" w:lineRule="auto"/>
        <w:ind w:firstLine="567"/>
        <w:jc w:val="both"/>
        <w:rPr>
          <w:rFonts w:ascii="Times New Roman" w:hAnsi="Times New Roman" w:cs="Times New Roman"/>
          <w:color w:val="000000"/>
          <w:sz w:val="28"/>
          <w:szCs w:val="28"/>
          <w:lang w:eastAsia="ru-RU"/>
        </w:rPr>
      </w:pPr>
      <w:r w:rsidRPr="000E26D5">
        <w:rPr>
          <w:rFonts w:ascii="Times New Roman" w:hAnsi="Times New Roman" w:cs="Times New Roman"/>
          <w:color w:val="000000"/>
          <w:sz w:val="28"/>
          <w:szCs w:val="28"/>
          <w:lang w:eastAsia="ru-RU"/>
        </w:rPr>
        <w:t>Игровое творчество можно назвать основным, наиболее доступным, увлекательным и любимым детьми видом  деятельности.</w:t>
      </w:r>
    </w:p>
    <w:p w:rsidR="0067698D" w:rsidRDefault="0067698D" w:rsidP="0067698D">
      <w:pPr>
        <w:shd w:val="clear" w:color="auto" w:fill="FFFFFF"/>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Дети в младшем шк</w:t>
      </w:r>
      <w:r w:rsidR="00AA225E">
        <w:rPr>
          <w:rFonts w:ascii="Times New Roman" w:hAnsi="Times New Roman" w:cs="Times New Roman"/>
          <w:color w:val="000000"/>
          <w:sz w:val="28"/>
          <w:szCs w:val="28"/>
          <w:lang w:eastAsia="ru-RU"/>
        </w:rPr>
        <w:t>ольном возрасте очень любят играть</w:t>
      </w:r>
      <w:r>
        <w:rPr>
          <w:rFonts w:ascii="Times New Roman" w:hAnsi="Times New Roman" w:cs="Times New Roman"/>
          <w:color w:val="000000"/>
          <w:sz w:val="28"/>
          <w:szCs w:val="28"/>
          <w:lang w:eastAsia="ru-RU"/>
        </w:rPr>
        <w:t>. В педагогике существует множество методик, построенных на игре:</w:t>
      </w:r>
    </w:p>
    <w:p w:rsidR="0067698D" w:rsidRPr="00A5331D" w:rsidRDefault="0067698D" w:rsidP="0067698D">
      <w:pPr>
        <w:spacing w:before="100" w:beforeAutospacing="1" w:after="100" w:afterAutospacing="1" w:line="240" w:lineRule="auto"/>
        <w:rPr>
          <w:rFonts w:ascii="Times New Roman" w:hAnsi="Times New Roman" w:cs="Times New Roman"/>
          <w:sz w:val="28"/>
          <w:szCs w:val="28"/>
          <w:lang w:eastAsia="ru-RU"/>
        </w:rPr>
      </w:pPr>
      <w:r w:rsidRPr="00A5331D">
        <w:rPr>
          <w:rFonts w:ascii="Times New Roman" w:hAnsi="Times New Roman" w:cs="Times New Roman"/>
          <w:sz w:val="28"/>
          <w:szCs w:val="28"/>
          <w:lang w:eastAsia="ru-RU"/>
        </w:rPr>
        <w:t xml:space="preserve">1. голосовые игры </w:t>
      </w:r>
    </w:p>
    <w:p w:rsidR="0067698D" w:rsidRPr="00A5331D" w:rsidRDefault="0067698D" w:rsidP="0067698D">
      <w:pPr>
        <w:spacing w:before="100" w:beforeAutospacing="1" w:after="100" w:afterAutospacing="1" w:line="240" w:lineRule="auto"/>
        <w:rPr>
          <w:rFonts w:ascii="Times New Roman" w:hAnsi="Times New Roman" w:cs="Times New Roman"/>
          <w:sz w:val="28"/>
          <w:szCs w:val="28"/>
          <w:lang w:eastAsia="ru-RU"/>
        </w:rPr>
      </w:pPr>
      <w:r w:rsidRPr="00A5331D">
        <w:rPr>
          <w:rFonts w:ascii="Times New Roman" w:hAnsi="Times New Roman" w:cs="Times New Roman"/>
          <w:sz w:val="28"/>
          <w:szCs w:val="28"/>
          <w:lang w:eastAsia="ru-RU"/>
        </w:rPr>
        <w:t>2. артикуляционные игры – сказки;</w:t>
      </w:r>
    </w:p>
    <w:p w:rsidR="0067698D" w:rsidRPr="00A5331D" w:rsidRDefault="0067698D" w:rsidP="0067698D">
      <w:pPr>
        <w:spacing w:before="100" w:beforeAutospacing="1" w:after="100" w:afterAutospacing="1" w:line="240" w:lineRule="auto"/>
        <w:rPr>
          <w:rFonts w:ascii="Times New Roman" w:hAnsi="Times New Roman" w:cs="Times New Roman"/>
          <w:sz w:val="28"/>
          <w:szCs w:val="28"/>
          <w:lang w:eastAsia="ru-RU"/>
        </w:rPr>
      </w:pPr>
      <w:r w:rsidRPr="00A5331D">
        <w:rPr>
          <w:rFonts w:ascii="Times New Roman" w:hAnsi="Times New Roman" w:cs="Times New Roman"/>
          <w:sz w:val="28"/>
          <w:szCs w:val="28"/>
          <w:lang w:eastAsia="ru-RU"/>
        </w:rPr>
        <w:t>3. координационно-подвижные игры;</w:t>
      </w:r>
    </w:p>
    <w:p w:rsidR="0067698D" w:rsidRPr="00A5331D" w:rsidRDefault="0067698D" w:rsidP="0067698D">
      <w:pPr>
        <w:spacing w:before="100" w:beforeAutospacing="1" w:after="100" w:afterAutospacing="1" w:line="240" w:lineRule="auto"/>
        <w:rPr>
          <w:rFonts w:ascii="Times New Roman" w:hAnsi="Times New Roman" w:cs="Times New Roman"/>
          <w:sz w:val="28"/>
          <w:szCs w:val="28"/>
          <w:lang w:eastAsia="ru-RU"/>
        </w:rPr>
      </w:pPr>
      <w:r w:rsidRPr="00A5331D">
        <w:rPr>
          <w:rFonts w:ascii="Times New Roman" w:hAnsi="Times New Roman" w:cs="Times New Roman"/>
          <w:sz w:val="28"/>
          <w:szCs w:val="28"/>
          <w:lang w:eastAsia="ru-RU"/>
        </w:rPr>
        <w:t>4. музыкально – дидактические игры;</w:t>
      </w:r>
    </w:p>
    <w:p w:rsidR="0067698D" w:rsidRDefault="0067698D" w:rsidP="0067698D">
      <w:pPr>
        <w:spacing w:before="100" w:beforeAutospacing="1" w:after="100" w:afterAutospacing="1" w:line="240" w:lineRule="auto"/>
        <w:rPr>
          <w:rFonts w:ascii="Times New Roman" w:hAnsi="Times New Roman" w:cs="Times New Roman"/>
          <w:sz w:val="28"/>
          <w:szCs w:val="28"/>
          <w:lang w:eastAsia="ru-RU"/>
        </w:rPr>
      </w:pPr>
      <w:r w:rsidRPr="00A5331D">
        <w:rPr>
          <w:rFonts w:ascii="Times New Roman" w:hAnsi="Times New Roman" w:cs="Times New Roman"/>
          <w:sz w:val="28"/>
          <w:szCs w:val="28"/>
          <w:lang w:eastAsia="ru-RU"/>
        </w:rPr>
        <w:t>5. театральные экспромты;</w:t>
      </w:r>
    </w:p>
    <w:p w:rsidR="0067698D" w:rsidRPr="000E26D5" w:rsidRDefault="0067698D" w:rsidP="0067698D">
      <w:p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 многие другие формы игр, которые имеют непосредственное отношение к </w:t>
      </w:r>
      <w:proofErr w:type="spellStart"/>
      <w:r>
        <w:rPr>
          <w:rFonts w:ascii="Times New Roman" w:hAnsi="Times New Roman" w:cs="Times New Roman"/>
          <w:sz w:val="28"/>
          <w:szCs w:val="28"/>
          <w:lang w:eastAsia="ru-RU"/>
        </w:rPr>
        <w:t>деятельностным</w:t>
      </w:r>
      <w:proofErr w:type="spellEnd"/>
      <w:r>
        <w:rPr>
          <w:rFonts w:ascii="Times New Roman" w:hAnsi="Times New Roman" w:cs="Times New Roman"/>
          <w:sz w:val="28"/>
          <w:szCs w:val="28"/>
          <w:lang w:eastAsia="ru-RU"/>
        </w:rPr>
        <w:t xml:space="preserve"> технологиям, потому что в основе деятельности -  творчество ученика и учителя.</w:t>
      </w:r>
    </w:p>
    <w:p w:rsidR="0067698D" w:rsidRPr="000165A0" w:rsidRDefault="0067698D" w:rsidP="0067698D">
      <w:pPr>
        <w:shd w:val="clear" w:color="auto" w:fill="FFFFFF"/>
        <w:spacing w:after="0" w:line="240" w:lineRule="auto"/>
        <w:ind w:firstLine="567"/>
        <w:jc w:val="both"/>
        <w:rPr>
          <w:rFonts w:ascii="Times New Roman" w:hAnsi="Times New Roman" w:cs="Times New Roman"/>
          <w:sz w:val="28"/>
          <w:szCs w:val="28"/>
        </w:rPr>
      </w:pPr>
      <w:r w:rsidRPr="000165A0">
        <w:rPr>
          <w:rFonts w:ascii="Times New Roman" w:hAnsi="Times New Roman" w:cs="Times New Roman"/>
          <w:sz w:val="28"/>
          <w:szCs w:val="28"/>
        </w:rPr>
        <w:t>Проникновение современных технологий в образовательную практику, в том числе и на занятия по дополнительному образованию, открывает новые возможности.</w:t>
      </w:r>
    </w:p>
    <w:p w:rsidR="0067698D" w:rsidRPr="000165A0" w:rsidRDefault="0067698D" w:rsidP="0067698D">
      <w:pPr>
        <w:shd w:val="clear" w:color="auto" w:fill="FFFFFF"/>
        <w:spacing w:after="0" w:line="240" w:lineRule="auto"/>
        <w:ind w:firstLine="567"/>
        <w:jc w:val="both"/>
        <w:rPr>
          <w:rFonts w:ascii="Times New Roman" w:hAnsi="Times New Roman" w:cs="Times New Roman"/>
          <w:sz w:val="28"/>
          <w:szCs w:val="28"/>
        </w:rPr>
      </w:pPr>
      <w:r w:rsidRPr="000165A0">
        <w:rPr>
          <w:rFonts w:ascii="Times New Roman" w:hAnsi="Times New Roman" w:cs="Times New Roman"/>
          <w:sz w:val="28"/>
          <w:szCs w:val="28"/>
        </w:rPr>
        <w:t>Информационно – коммуникационные технологии – это технологии, основой обучения которых является получение и преобразование информации.</w:t>
      </w:r>
    </w:p>
    <w:p w:rsidR="0067698D" w:rsidRPr="000165A0" w:rsidRDefault="0067698D" w:rsidP="0067698D">
      <w:pPr>
        <w:shd w:val="clear" w:color="auto" w:fill="FFFFFF"/>
        <w:spacing w:after="0" w:line="240" w:lineRule="auto"/>
        <w:ind w:firstLine="567"/>
        <w:jc w:val="both"/>
        <w:rPr>
          <w:rFonts w:ascii="Times New Roman" w:hAnsi="Times New Roman" w:cs="Times New Roman"/>
          <w:sz w:val="28"/>
          <w:szCs w:val="28"/>
        </w:rPr>
      </w:pPr>
      <w:r w:rsidRPr="000165A0">
        <w:rPr>
          <w:rFonts w:ascii="Times New Roman" w:hAnsi="Times New Roman" w:cs="Times New Roman"/>
          <w:sz w:val="28"/>
          <w:szCs w:val="28"/>
        </w:rPr>
        <w:t xml:space="preserve">ИКТ сочетают в себе много компонентов, необходимых для успешных занятий по дополнительному образованию. Это и телевизионное изображение, и анимация, и графика, и звук. Грамотное использование компьютера помогает решить дефицит наглядных пособий, преобразить </w:t>
      </w:r>
      <w:r w:rsidRPr="000165A0">
        <w:rPr>
          <w:rFonts w:ascii="Times New Roman" w:hAnsi="Times New Roman" w:cs="Times New Roman"/>
          <w:sz w:val="28"/>
          <w:szCs w:val="28"/>
        </w:rPr>
        <w:lastRenderedPageBreak/>
        <w:t xml:space="preserve">традиционные занятия, оптимизировав процессы понимания и запоминания, а главное, подняв на неизмеримо более высокий уровень интерес к </w:t>
      </w:r>
      <w:r>
        <w:rPr>
          <w:rFonts w:ascii="Times New Roman" w:hAnsi="Times New Roman" w:cs="Times New Roman"/>
          <w:sz w:val="28"/>
          <w:szCs w:val="28"/>
        </w:rPr>
        <w:t>занятиям</w:t>
      </w:r>
      <w:r w:rsidRPr="000165A0">
        <w:rPr>
          <w:rFonts w:ascii="Times New Roman" w:hAnsi="Times New Roman" w:cs="Times New Roman"/>
          <w:sz w:val="28"/>
          <w:szCs w:val="28"/>
        </w:rPr>
        <w:t>.</w:t>
      </w:r>
    </w:p>
    <w:p w:rsidR="0067698D" w:rsidRDefault="0067698D"/>
    <w:sectPr w:rsidR="0067698D" w:rsidSect="00672A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choolBookC">
    <w:charset w:val="CC"/>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55DA"/>
    <w:multiLevelType w:val="hybridMultilevel"/>
    <w:tmpl w:val="A9C69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F336E"/>
    <w:multiLevelType w:val="hybridMultilevel"/>
    <w:tmpl w:val="6AD4D78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nsid w:val="091F1583"/>
    <w:multiLevelType w:val="hybridMultilevel"/>
    <w:tmpl w:val="FCD89846"/>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3">
    <w:nsid w:val="19087E52"/>
    <w:multiLevelType w:val="hybridMultilevel"/>
    <w:tmpl w:val="E9808E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3E556B"/>
    <w:multiLevelType w:val="hybridMultilevel"/>
    <w:tmpl w:val="69A8EB00"/>
    <w:lvl w:ilvl="0" w:tplc="04190001">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5">
    <w:nsid w:val="50EA56F3"/>
    <w:multiLevelType w:val="multilevel"/>
    <w:tmpl w:val="FEAC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483F1B"/>
    <w:multiLevelType w:val="hybridMultilevel"/>
    <w:tmpl w:val="9DB82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565F6E"/>
    <w:multiLevelType w:val="hybridMultilevel"/>
    <w:tmpl w:val="0A76AE96"/>
    <w:lvl w:ilvl="0" w:tplc="ED4C3976">
      <w:start w:val="1"/>
      <w:numFmt w:val="decimal"/>
      <w:lvlText w:val="%1."/>
      <w:lvlJc w:val="left"/>
      <w:pPr>
        <w:ind w:left="1148" w:hanging="360"/>
      </w:pPr>
      <w:rPr>
        <w:rFonts w:hint="default"/>
      </w:rPr>
    </w:lvl>
    <w:lvl w:ilvl="1" w:tplc="04190019" w:tentative="1">
      <w:start w:val="1"/>
      <w:numFmt w:val="lowerLetter"/>
      <w:lvlText w:val="%2."/>
      <w:lvlJc w:val="left"/>
      <w:pPr>
        <w:ind w:left="1868" w:hanging="360"/>
      </w:pPr>
    </w:lvl>
    <w:lvl w:ilvl="2" w:tplc="0419001B" w:tentative="1">
      <w:start w:val="1"/>
      <w:numFmt w:val="lowerRoman"/>
      <w:lvlText w:val="%3."/>
      <w:lvlJc w:val="right"/>
      <w:pPr>
        <w:ind w:left="2588" w:hanging="180"/>
      </w:pPr>
    </w:lvl>
    <w:lvl w:ilvl="3" w:tplc="0419000F" w:tentative="1">
      <w:start w:val="1"/>
      <w:numFmt w:val="decimal"/>
      <w:lvlText w:val="%4."/>
      <w:lvlJc w:val="left"/>
      <w:pPr>
        <w:ind w:left="3308" w:hanging="360"/>
      </w:pPr>
    </w:lvl>
    <w:lvl w:ilvl="4" w:tplc="04190019" w:tentative="1">
      <w:start w:val="1"/>
      <w:numFmt w:val="lowerLetter"/>
      <w:lvlText w:val="%5."/>
      <w:lvlJc w:val="left"/>
      <w:pPr>
        <w:ind w:left="4028" w:hanging="360"/>
      </w:pPr>
    </w:lvl>
    <w:lvl w:ilvl="5" w:tplc="0419001B" w:tentative="1">
      <w:start w:val="1"/>
      <w:numFmt w:val="lowerRoman"/>
      <w:lvlText w:val="%6."/>
      <w:lvlJc w:val="right"/>
      <w:pPr>
        <w:ind w:left="4748" w:hanging="180"/>
      </w:pPr>
    </w:lvl>
    <w:lvl w:ilvl="6" w:tplc="0419000F" w:tentative="1">
      <w:start w:val="1"/>
      <w:numFmt w:val="decimal"/>
      <w:lvlText w:val="%7."/>
      <w:lvlJc w:val="left"/>
      <w:pPr>
        <w:ind w:left="5468" w:hanging="360"/>
      </w:pPr>
    </w:lvl>
    <w:lvl w:ilvl="7" w:tplc="04190019" w:tentative="1">
      <w:start w:val="1"/>
      <w:numFmt w:val="lowerLetter"/>
      <w:lvlText w:val="%8."/>
      <w:lvlJc w:val="left"/>
      <w:pPr>
        <w:ind w:left="6188" w:hanging="360"/>
      </w:pPr>
    </w:lvl>
    <w:lvl w:ilvl="8" w:tplc="0419001B" w:tentative="1">
      <w:start w:val="1"/>
      <w:numFmt w:val="lowerRoman"/>
      <w:lvlText w:val="%9."/>
      <w:lvlJc w:val="right"/>
      <w:pPr>
        <w:ind w:left="6908" w:hanging="180"/>
      </w:pPr>
    </w:lvl>
  </w:abstractNum>
  <w:num w:numId="1">
    <w:abstractNumId w:val="1"/>
  </w:num>
  <w:num w:numId="2">
    <w:abstractNumId w:val="6"/>
  </w:num>
  <w:num w:numId="3">
    <w:abstractNumId w:val="2"/>
  </w:num>
  <w:num w:numId="4">
    <w:abstractNumId w:val="7"/>
  </w:num>
  <w:num w:numId="5">
    <w:abstractNumId w:val="4"/>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characterSpacingControl w:val="doNotCompress"/>
  <w:compat>
    <w:compatSetting w:name="compatibilityMode" w:uri="http://schemas.microsoft.com/office/word" w:val="12"/>
  </w:compat>
  <w:rsids>
    <w:rsidRoot w:val="0067698D"/>
    <w:rsid w:val="000D6502"/>
    <w:rsid w:val="001E2F47"/>
    <w:rsid w:val="003D48DB"/>
    <w:rsid w:val="00414E42"/>
    <w:rsid w:val="004E3F1D"/>
    <w:rsid w:val="00672A55"/>
    <w:rsid w:val="0067698D"/>
    <w:rsid w:val="006B15AA"/>
    <w:rsid w:val="0085170D"/>
    <w:rsid w:val="00A26126"/>
    <w:rsid w:val="00AA225E"/>
    <w:rsid w:val="00B517EF"/>
    <w:rsid w:val="00F15C8D"/>
    <w:rsid w:val="00F21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A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69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698D"/>
    <w:rPr>
      <w:rFonts w:ascii="Tahoma" w:hAnsi="Tahoma" w:cs="Tahoma"/>
      <w:sz w:val="16"/>
      <w:szCs w:val="16"/>
    </w:rPr>
  </w:style>
  <w:style w:type="paragraph" w:styleId="a5">
    <w:name w:val="List Paragraph"/>
    <w:basedOn w:val="a"/>
    <w:uiPriority w:val="34"/>
    <w:qFormat/>
    <w:rsid w:val="0067698D"/>
    <w:pPr>
      <w:ind w:left="720"/>
      <w:contextualSpacing/>
    </w:pPr>
    <w:rPr>
      <w:rFonts w:eastAsia="Times New Roman"/>
    </w:rPr>
  </w:style>
  <w:style w:type="paragraph" w:styleId="a6">
    <w:name w:val="Normal (Web)"/>
    <w:basedOn w:val="a"/>
    <w:uiPriority w:val="99"/>
    <w:unhideWhenUsed/>
    <w:rsid w:val="00676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rsid w:val="0067698D"/>
    <w:pPr>
      <w:spacing w:after="0" w:line="240" w:lineRule="auto"/>
    </w:pPr>
    <w:rPr>
      <w:rFonts w:ascii="Times New Roman" w:eastAsia="Times New Roman" w:hAnsi="Times New Roman" w:cs="Times New Roman"/>
      <w:b/>
      <w:bCs/>
      <w:sz w:val="28"/>
      <w:szCs w:val="24"/>
      <w:lang w:eastAsia="ru-RU"/>
    </w:rPr>
  </w:style>
  <w:style w:type="character" w:customStyle="1" w:styleId="a8">
    <w:name w:val="Основной текст Знак"/>
    <w:basedOn w:val="a0"/>
    <w:link w:val="a7"/>
    <w:rsid w:val="0067698D"/>
    <w:rPr>
      <w:rFonts w:ascii="Times New Roman" w:eastAsia="Times New Roman" w:hAnsi="Times New Roman" w:cs="Times New Roman"/>
      <w:b/>
      <w:bCs/>
      <w:sz w:val="28"/>
      <w:szCs w:val="24"/>
      <w:lang w:eastAsia="ru-RU"/>
    </w:rPr>
  </w:style>
  <w:style w:type="character" w:customStyle="1" w:styleId="FontStyle26">
    <w:name w:val="Font Style26"/>
    <w:basedOn w:val="a0"/>
    <w:rsid w:val="0067698D"/>
    <w:rPr>
      <w:rFonts w:ascii="Times New Roman" w:eastAsia="Times New Roman" w:hAnsi="Times New Roman" w:cs="Times New Roman"/>
      <w:sz w:val="18"/>
      <w:szCs w:val="18"/>
    </w:rPr>
  </w:style>
  <w:style w:type="paragraph" w:customStyle="1" w:styleId="Style3">
    <w:name w:val="Style3"/>
    <w:basedOn w:val="a"/>
    <w:next w:val="a"/>
    <w:rsid w:val="0067698D"/>
    <w:pPr>
      <w:widowControl w:val="0"/>
      <w:suppressAutoHyphens/>
      <w:spacing w:after="0" w:line="240" w:lineRule="auto"/>
    </w:pPr>
    <w:rPr>
      <w:rFonts w:ascii="Times New Roman" w:eastAsia="SimSun" w:hAnsi="Times New Roman" w:cs="Tahoma"/>
      <w:kern w:val="1"/>
      <w:sz w:val="24"/>
      <w:szCs w:val="24"/>
      <w:lang w:eastAsia="hi-IN" w:bidi="hi-IN"/>
    </w:rPr>
  </w:style>
  <w:style w:type="paragraph" w:customStyle="1" w:styleId="Style4">
    <w:name w:val="Style4"/>
    <w:basedOn w:val="a"/>
    <w:next w:val="a"/>
    <w:rsid w:val="0067698D"/>
    <w:pPr>
      <w:widowControl w:val="0"/>
      <w:suppressAutoHyphens/>
      <w:spacing w:after="0" w:line="240" w:lineRule="auto"/>
    </w:pPr>
    <w:rPr>
      <w:rFonts w:ascii="Times New Roman" w:eastAsia="SimSun" w:hAnsi="Times New Roman" w:cs="Tahoma"/>
      <w:kern w:val="1"/>
      <w:sz w:val="24"/>
      <w:szCs w:val="24"/>
      <w:lang w:eastAsia="hi-IN" w:bidi="hi-IN"/>
    </w:rPr>
  </w:style>
  <w:style w:type="character" w:customStyle="1" w:styleId="FontStyle22">
    <w:name w:val="Font Style22"/>
    <w:basedOn w:val="a0"/>
    <w:rsid w:val="0067698D"/>
    <w:rPr>
      <w:rFonts w:ascii="Times New Roman" w:eastAsia="Times New Roman" w:hAnsi="Times New Roman" w:cs="Times New Roman"/>
      <w:sz w:val="20"/>
      <w:szCs w:val="20"/>
    </w:rPr>
  </w:style>
  <w:style w:type="paragraph" w:customStyle="1" w:styleId="a9">
    <w:name w:val="Содержимое таблицы"/>
    <w:basedOn w:val="a"/>
    <w:rsid w:val="0067698D"/>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FontStyle25">
    <w:name w:val="Font Style25"/>
    <w:basedOn w:val="a0"/>
    <w:rsid w:val="0067698D"/>
    <w:rPr>
      <w:rFonts w:ascii="Times New Roman" w:eastAsia="Times New Roman" w:hAnsi="Times New Roman" w:cs="Times New Roman"/>
      <w:b/>
      <w:bCs/>
      <w:sz w:val="18"/>
      <w:szCs w:val="18"/>
    </w:rPr>
  </w:style>
  <w:style w:type="character" w:customStyle="1" w:styleId="FontStyle27">
    <w:name w:val="Font Style27"/>
    <w:basedOn w:val="a0"/>
    <w:rsid w:val="0067698D"/>
    <w:rPr>
      <w:rFonts w:ascii="Times New Roman" w:eastAsia="Times New Roman" w:hAnsi="Times New Roman" w:cs="Times New Roman"/>
      <w:i/>
      <w:iCs/>
      <w:sz w:val="18"/>
      <w:szCs w:val="18"/>
    </w:rPr>
  </w:style>
  <w:style w:type="paragraph" w:customStyle="1" w:styleId="Style2">
    <w:name w:val="Style2"/>
    <w:basedOn w:val="a"/>
    <w:next w:val="a"/>
    <w:rsid w:val="0067698D"/>
    <w:pPr>
      <w:widowControl w:val="0"/>
      <w:suppressAutoHyphens/>
      <w:spacing w:after="0" w:line="240" w:lineRule="auto"/>
    </w:pPr>
    <w:rPr>
      <w:rFonts w:ascii="Times New Roman" w:eastAsia="SimSun" w:hAnsi="Times New Roman" w:cs="Tahoma"/>
      <w:kern w:val="1"/>
      <w:sz w:val="24"/>
      <w:szCs w:val="24"/>
      <w:lang w:eastAsia="hi-IN" w:bidi="hi-IN"/>
    </w:rPr>
  </w:style>
  <w:style w:type="paragraph" w:customStyle="1" w:styleId="Style15">
    <w:name w:val="Style15"/>
    <w:basedOn w:val="a"/>
    <w:next w:val="a"/>
    <w:rsid w:val="0067698D"/>
    <w:pPr>
      <w:widowControl w:val="0"/>
      <w:suppressAutoHyphens/>
      <w:spacing w:after="0" w:line="240" w:lineRule="auto"/>
    </w:pPr>
    <w:rPr>
      <w:rFonts w:ascii="Times New Roman" w:eastAsia="SimSun" w:hAnsi="Times New Roman" w:cs="Tahoma"/>
      <w:kern w:val="1"/>
      <w:sz w:val="24"/>
      <w:szCs w:val="24"/>
      <w:lang w:eastAsia="hi-IN" w:bidi="hi-IN"/>
    </w:rPr>
  </w:style>
  <w:style w:type="character" w:customStyle="1" w:styleId="FontStyle11">
    <w:name w:val="Font Style11"/>
    <w:basedOn w:val="a0"/>
    <w:rsid w:val="0067698D"/>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14</Pages>
  <Words>3258</Words>
  <Characters>18571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learn3-15</dc:creator>
  <cp:keywords/>
  <dc:description/>
  <cp:lastModifiedBy>learn3-18</cp:lastModifiedBy>
  <cp:revision>5</cp:revision>
  <dcterms:created xsi:type="dcterms:W3CDTF">2016-02-06T06:15:00Z</dcterms:created>
  <dcterms:modified xsi:type="dcterms:W3CDTF">2016-02-09T04:11:00Z</dcterms:modified>
</cp:coreProperties>
</file>