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2F" w:rsidRDefault="005D5C2F" w:rsidP="005D5C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3266" w:rsidRPr="00863266" w:rsidRDefault="00863266" w:rsidP="0086326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863266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«Общение - способ развития коммуникативной сферы старших дошкольников»</w:t>
      </w:r>
    </w:p>
    <w:p w:rsidR="005D5C2F" w:rsidRDefault="005D5C2F" w:rsidP="005D5C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Своевременно сформированный и полноценный навык общения — один из видимых признаков правильного развития дошкольника. Основанная на принципе взаимодействия коммуникация — залог успешного формирования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сознания и соответствующих норм</w:t>
      </w:r>
      <w:r w:rsidRPr="005D5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высших психических функций.</w:t>
      </w:r>
    </w:p>
    <w:p w:rsidR="005D5C2F" w:rsidRPr="005D5C2F" w:rsidRDefault="005D5C2F" w:rsidP="005D5C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Развитые коммуникативные навыки помогают ребенку выявлять признаки стандартных ситуаций и определяться с правилами действия. Без этого невозможно успешное общение, как со сверстниками, так и с взрослыми.</w:t>
      </w:r>
    </w:p>
    <w:p w:rsidR="0040209D" w:rsidRPr="00863266" w:rsidRDefault="005D5C2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30448">
        <w:rPr>
          <w:rFonts w:ascii="Arial" w:hAnsi="Arial" w:cs="Arial"/>
          <w:color w:val="333333"/>
          <w:sz w:val="27"/>
          <w:szCs w:val="27"/>
          <w:shd w:val="clear" w:color="auto" w:fill="FFFFFF" w:themeFill="background1"/>
        </w:rPr>
        <w:t xml:space="preserve"> </w:t>
      </w:r>
      <w:r w:rsidRPr="00863266">
        <w:rPr>
          <w:rFonts w:ascii="Times New Roman" w:hAnsi="Times New Roman" w:cs="Times New Roman"/>
          <w:color w:val="333333"/>
          <w:sz w:val="28"/>
          <w:szCs w:val="28"/>
        </w:rPr>
        <w:t>Если у дошкольника не сформированы навыки, то ему будет сложнее включиться в общение и владеть его стратегиями и моделями. Особенно актуально в этой проблеме то, что дети старшего</w:t>
      </w: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863266">
        <w:rPr>
          <w:rFonts w:ascii="Times New Roman" w:hAnsi="Times New Roman" w:cs="Times New Roman"/>
          <w:color w:val="333333"/>
          <w:sz w:val="28"/>
          <w:szCs w:val="28"/>
        </w:rPr>
        <w:t>дошкольного возраста готовятся к поступлению в школу. Отсутствие коммуникативных навыков приводит к неготовности детей к школе в сфере общения, и как следствие к дезадаптации в школе.</w:t>
      </w:r>
    </w:p>
    <w:p w:rsidR="005D5C2F" w:rsidRPr="00863266" w:rsidRDefault="005D5C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Общество предъявляет к каждому человеку обязательные требования, в числе которых обладание навыками эффективного общения, но в то же время в институте семьи не уделяют должного внимания к развитию коммуникативных навыков. Кроме того, родители часто выбирают такие модели воспитания, которые портят представления ребенка о самом себе, о собственных умениях, тем самым воспитывают ребенка коммуникативно неграмотным. </w:t>
      </w:r>
    </w:p>
    <w:p w:rsidR="005D5C2F" w:rsidRPr="00863266" w:rsidRDefault="005D5C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Специфика общения дошкольников со сверстниками во многом отличается от общения </w:t>
      </w:r>
      <w:proofErr w:type="gramStart"/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со</w:t>
      </w:r>
      <w:proofErr w:type="gramEnd"/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взрослыми. Контакты со сверстниками более яркие, эмоционально насыщены, сопровождаются резкими интонациями, криками, </w:t>
      </w:r>
      <w:proofErr w:type="gramStart"/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кривляньями</w:t>
      </w:r>
      <w:proofErr w:type="gramEnd"/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смехом. В контактах с другими детьми отсутствуют жесткие нормы и правила, которые следует соблюдать, общаясь </w:t>
      </w:r>
      <w:proofErr w:type="gramStart"/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со</w:t>
      </w:r>
      <w:proofErr w:type="gramEnd"/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взрослыми. Используя в работе новейшие разработки по теме развития коммуникативной сферы со старшими дошкольниками, была затронута проблема нравственного воспитания, которая особенно актуальна в связи с тем, что за последние</w:t>
      </w: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годы отмечается рост возбудимости, аутизации, негативизма, агрессивности, тревожности и страхов, приводящих к нарушению поведения. Главным критерием успешности в данной работе является не только правильность выполненных заданий. Прежде всего, важна </w:t>
      </w: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>заинтересованность детей в выполнении заданий, стремление проявлять инициативу, взаимодействовать, сотрудничать. Одним словом пробовать владеть практическими навыками эффективного общения.</w:t>
      </w:r>
    </w:p>
    <w:p w:rsidR="005D5C2F" w:rsidRPr="005D5C2F" w:rsidRDefault="005D5C2F">
      <w:pPr>
        <w:rPr>
          <w:rFonts w:ascii="Arial" w:hAnsi="Arial" w:cs="Arial"/>
          <w:color w:val="333333"/>
          <w:sz w:val="27"/>
          <w:szCs w:val="27"/>
          <w:shd w:val="clear" w:color="auto" w:fill="FFFFFF" w:themeFill="background1"/>
        </w:rPr>
      </w:pP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Занятия проводятся с группой старших дошкольников и строятся в интересной, занимательной для детей форме. В качестве основных методов и приемов используются: имитационные игры, социально-поведенческий тренинг, психогимнастика, чтение и обсуждение художественных произведений,  просмотр и анализ фрагментов мультипликационных фильмов с последующим моделированием новых версий. Проводятся дискуссии, диагностика эмоционального состояния, отношения ребенка к обсуждаемой проблеме, обыгрывание конфликтных ситуаций и моделирование выхода из них, примеры выражения своего эм</w:t>
      </w:r>
      <w:r w:rsidR="00863266"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оционального состояния в рисунке и музыке.</w:t>
      </w: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В ходе проведения групповых занятий со старшими дошкольниками, стали прослеживаться в поведении такие навы</w:t>
      </w:r>
      <w:r w:rsidR="00863266"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ки эффективного общения как:</w:t>
      </w: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умение слушать и учитывать мнение партнеров </w:t>
      </w:r>
      <w:r w:rsidR="00863266"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пообщению, </w:t>
      </w: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активно вступать в п</w:t>
      </w:r>
      <w:r w:rsidR="00863266"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роцесс сотрудничества, </w:t>
      </w: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умения вербально и невербально проявлять свои эмоции и уметь их распознавать у</w:t>
      </w:r>
      <w:r w:rsidR="00863266"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 партнеров по общению, </w:t>
      </w: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умение анализировать ситуации конфликта. Используя групповую форму занятий в процессе развития коммуникативной сферы у старших дошкольников можно сделать вывод, что способность детей усвоить коммуникативные навыки общения более эффективна в коллективе сверстников объединенных общим процессом взаимодействия.</w:t>
      </w:r>
      <w:r w:rsidRPr="00863266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863266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5D5C2F" w:rsidRPr="005D5C2F" w:rsidSect="0040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2F"/>
    <w:rsid w:val="0040209D"/>
    <w:rsid w:val="004A3957"/>
    <w:rsid w:val="005D5C2F"/>
    <w:rsid w:val="00863266"/>
    <w:rsid w:val="00DC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2021-04-14T05:51:00Z</dcterms:created>
  <dcterms:modified xsi:type="dcterms:W3CDTF">2021-04-14T06:14:00Z</dcterms:modified>
</cp:coreProperties>
</file>