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C6" w:rsidRPr="00ED4D59" w:rsidRDefault="004C1FC6" w:rsidP="004C1FC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4D59">
        <w:rPr>
          <w:iCs/>
          <w:color w:val="000000"/>
          <w:sz w:val="28"/>
          <w:szCs w:val="28"/>
        </w:rPr>
        <w:t xml:space="preserve">Сорок  </w:t>
      </w:r>
      <w:r w:rsidRPr="00ED4D59">
        <w:rPr>
          <w:iCs/>
          <w:color w:val="000000"/>
          <w:sz w:val="28"/>
          <w:szCs w:val="28"/>
        </w:rPr>
        <w:t>минут урока — это спрессованный, насыщенный мыслями и чувствами отрезок совместного труда и того, кто учит, и тех, кого учат самостоятельно</w:t>
      </w:r>
      <w:r w:rsidRPr="00ED4D59">
        <w:rPr>
          <w:iCs/>
          <w:color w:val="000000"/>
          <w:sz w:val="28"/>
          <w:szCs w:val="28"/>
        </w:rPr>
        <w:t xml:space="preserve"> шагать по пути знаний, искать, </w:t>
      </w:r>
      <w:r w:rsidRPr="00ED4D59">
        <w:rPr>
          <w:iCs/>
          <w:color w:val="000000"/>
          <w:sz w:val="28"/>
          <w:szCs w:val="28"/>
        </w:rPr>
        <w:t>запоминать осмысленное, применять усвоенное.</w:t>
      </w:r>
    </w:p>
    <w:p w:rsidR="004C1FC6" w:rsidRPr="00ED4D59" w:rsidRDefault="004C1FC6" w:rsidP="004C1FC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D4D59">
        <w:rPr>
          <w:iCs/>
          <w:color w:val="000000"/>
          <w:sz w:val="28"/>
          <w:szCs w:val="28"/>
        </w:rPr>
        <w:t xml:space="preserve">М. </w:t>
      </w:r>
      <w:proofErr w:type="spellStart"/>
      <w:r w:rsidRPr="00ED4D59">
        <w:rPr>
          <w:iCs/>
          <w:color w:val="000000"/>
          <w:sz w:val="28"/>
          <w:szCs w:val="28"/>
        </w:rPr>
        <w:t>Скаткин</w:t>
      </w:r>
      <w:proofErr w:type="spellEnd"/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 различных вид</w:t>
      </w:r>
      <w:bookmarkStart w:id="0" w:name="_GoBack"/>
      <w:r w:rsidRPr="00ED4D59">
        <w:rPr>
          <w:color w:val="000000"/>
          <w:sz w:val="28"/>
          <w:szCs w:val="28"/>
        </w:rPr>
        <w:t>ах профессиональной и социальной деятельности. Специальные федеральные государственные образовательные стандарты для детей с ограниченными возможностями здоровья должны рассматриваться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 </w:t>
      </w:r>
      <w:r w:rsidRPr="00ED4D59">
        <w:rPr>
          <w:i/>
          <w:iCs/>
          <w:color w:val="000000"/>
          <w:sz w:val="28"/>
          <w:szCs w:val="28"/>
        </w:rPr>
        <w:t>(</w:t>
      </w:r>
      <w:r w:rsidRPr="00ED4D59">
        <w:rPr>
          <w:color w:val="000000"/>
          <w:sz w:val="28"/>
          <w:szCs w:val="28"/>
        </w:rPr>
        <w:t>ст. 43 Конституции РФ).</w:t>
      </w:r>
      <w:r w:rsidRPr="00ED4D59">
        <w:rPr>
          <w:i/>
          <w:iCs/>
          <w:color w:val="000000"/>
          <w:sz w:val="28"/>
          <w:szCs w:val="28"/>
        </w:rPr>
        <w:t> </w:t>
      </w:r>
      <w:r w:rsidRPr="00ED4D59">
        <w:rPr>
          <w:color w:val="000000"/>
          <w:sz w:val="28"/>
          <w:szCs w:val="28"/>
        </w:rPr>
        <w:t>Специальный образовательный стандарт должен стать базовым инструментом реализации конституционных прав на образование граждан с ОВЗ.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В школу приходят дети разные: каждый имеет свои особенности развития, состояние здоровья, жизненный опыт и каждому необходимо найти оптимальный вариант обучения и воспитания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 В последнее время растет число детей, которым требуется специальная психолого-педагогическая, коррекционная помощь.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Цель моей работы с детьми с ограниченными возможностями здоровья - создание благоприятных условий для их непрерывного образования.</w:t>
      </w:r>
    </w:p>
    <w:bookmarkEnd w:id="0"/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Развитие способностей у детей с ОВЗ является одним из необходимых условий для успешной их социализации в обществе. Вот те конкретные задачи, которые я ставлю перед собой:</w:t>
      </w:r>
    </w:p>
    <w:p w:rsidR="004C1FC6" w:rsidRPr="00ED4D59" w:rsidRDefault="004C1FC6" w:rsidP="00ED4D5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развивать речь;</w:t>
      </w:r>
    </w:p>
    <w:p w:rsidR="004C1FC6" w:rsidRPr="00ED4D59" w:rsidRDefault="004C1FC6" w:rsidP="00ED4D5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развивать сообразительность;</w:t>
      </w:r>
    </w:p>
    <w:p w:rsidR="004C1FC6" w:rsidRPr="00ED4D59" w:rsidRDefault="004C1FC6" w:rsidP="00ED4D5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включать детей в разнообразную деятельность;</w:t>
      </w:r>
    </w:p>
    <w:p w:rsidR="004C1FC6" w:rsidRPr="00ED4D59" w:rsidRDefault="004C1FC6" w:rsidP="00ED4D5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активизировать умственную деятельность.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lastRenderedPageBreak/>
        <w:t xml:space="preserve">Поэтому при составлении плана урока продумываю формы и методы работы с такими детьми, опираясь на </w:t>
      </w:r>
      <w:proofErr w:type="spellStart"/>
      <w:r w:rsidRPr="00ED4D59">
        <w:rPr>
          <w:color w:val="000000"/>
          <w:sz w:val="28"/>
          <w:szCs w:val="28"/>
        </w:rPr>
        <w:t>метапредметные</w:t>
      </w:r>
      <w:proofErr w:type="spellEnd"/>
      <w:r w:rsidRPr="00ED4D59">
        <w:rPr>
          <w:color w:val="000000"/>
          <w:sz w:val="28"/>
          <w:szCs w:val="28"/>
        </w:rPr>
        <w:t xml:space="preserve"> технологии: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Учу читать параграф и находить ключевые моменты, составлять план ответа по прочитанному материалу, отвечать на вопросы параграфа.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Для повышения самооценки детей даю опережающие задания</w:t>
      </w:r>
      <w:proofErr w:type="gramStart"/>
      <w:r w:rsidRPr="00ED4D59">
        <w:rPr>
          <w:color w:val="000000"/>
          <w:sz w:val="28"/>
          <w:szCs w:val="28"/>
        </w:rPr>
        <w:t xml:space="preserve"> .</w:t>
      </w:r>
      <w:proofErr w:type="gramEnd"/>
      <w:r w:rsidRPr="00ED4D59">
        <w:rPr>
          <w:color w:val="000000"/>
          <w:sz w:val="28"/>
          <w:szCs w:val="28"/>
        </w:rPr>
        <w:t xml:space="preserve"> Особенно когда материал легкий: прочитать параграф, составить план ответа, можно сделать рисунки и все это использовать в своем рассказе. Обычно ребята рисуют газету по материалу параграф: здесь и </w:t>
      </w:r>
      <w:proofErr w:type="gramStart"/>
      <w:r w:rsidRPr="00ED4D59">
        <w:rPr>
          <w:color w:val="000000"/>
          <w:sz w:val="28"/>
          <w:szCs w:val="28"/>
        </w:rPr>
        <w:t>рисунок</w:t>
      </w:r>
      <w:proofErr w:type="gramEnd"/>
      <w:r w:rsidRPr="00ED4D59">
        <w:rPr>
          <w:color w:val="000000"/>
          <w:sz w:val="28"/>
          <w:szCs w:val="28"/>
        </w:rPr>
        <w:t xml:space="preserve"> и ключевые моменты. Выходя к доске, достаточно хорошо рассказывают </w:t>
      </w:r>
      <w:proofErr w:type="gramStart"/>
      <w:r w:rsidRPr="00ED4D59">
        <w:rPr>
          <w:color w:val="000000"/>
          <w:sz w:val="28"/>
          <w:szCs w:val="28"/>
        </w:rPr>
        <w:t>подготовленный</w:t>
      </w:r>
      <w:proofErr w:type="gramEnd"/>
      <w:r w:rsidRPr="00ED4D59">
        <w:rPr>
          <w:color w:val="000000"/>
          <w:sz w:val="28"/>
          <w:szCs w:val="28"/>
        </w:rPr>
        <w:t xml:space="preserve"> материал, что повышает самооценку.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Готовлю индивидуальные карточки «сделай по образцу». Учащийся получает карточку, где одна задача полностью решена с объяснением, а самостоятельно нужно решить задачу подобного типа, только цифры другие. Успех при подобном решении очевиден и это вновь повышает самооценку ребенка.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Для коррекции внимания предлагаю учащимся с ОВЗ карточки с определением математических понятий, где одно из ключевых слов пропущено. Задание: вставить из предложенных слов нужное.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При изучении курса геометрии в 7-8-х классах все основные понятия вводятся на наглядной основе в процессе практических измерений, через решение задач.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Все теоретические положения даются исключительно с опорой на наглядные представления учащихся, максимально используются наглядные средства обучения, большое внимание уделяется решению задач.</w:t>
      </w:r>
    </w:p>
    <w:p w:rsidR="004C1FC6" w:rsidRPr="00ED4D59" w:rsidRDefault="004C1FC6" w:rsidP="00ED4D5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Обязательно такие дети вовлекаются в групповую работу. В группе они должны получить посильное задание, с которым явно справятся.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Все задания предлагаемые детям с ОВЗ должны быть направлены на то, чтобы ребенок поверил в себя, повысил свою самооценку.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К доске такие ребята не любят выходить, но если я сама чувствую, что ребенок обязательно справится с задачей, вызываю. Задача решена! Успех очевиден.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 xml:space="preserve">При изучении математики в средней школе большое внимание уделяю проведению эксперимента и лабораторных работ. При проведении лабораторной работы подумываю задание посильного характера – ведь, работая в группе, ребенок с ОВЗ должен чувствовать себя комфортно. В </w:t>
      </w:r>
      <w:r w:rsidRPr="00ED4D59">
        <w:rPr>
          <w:color w:val="000000"/>
          <w:sz w:val="28"/>
          <w:szCs w:val="28"/>
        </w:rPr>
        <w:lastRenderedPageBreak/>
        <w:t>каждой группе назначается консультант – ученик позитивный, доброжелательный, который в любой момент поможет члену своей группы.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Интересными для детей с ОВЗ бывают задания проблемно-исследовательского характера, где они наблюдают явления и делают свои выводы, умозаключения.</w:t>
      </w:r>
    </w:p>
    <w:p w:rsidR="004C1FC6" w:rsidRPr="00ED4D59" w:rsidRDefault="004C1FC6" w:rsidP="00ED4D5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4D59">
        <w:rPr>
          <w:color w:val="000000"/>
          <w:sz w:val="28"/>
          <w:szCs w:val="28"/>
        </w:rPr>
        <w:t>Развивать творческие способности у детей с ОВЗ необходимо для дальнейшей успешной его деятельности. Я на своих уроках организую разные формы работы, способствующие решению именно этой задачи:</w:t>
      </w: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1FC6">
        <w:rPr>
          <w:color w:val="000000"/>
          <w:sz w:val="28"/>
          <w:szCs w:val="28"/>
        </w:rPr>
        <w:t>Провожу уроки-семинары. Обычно это уроки изучения нового материала или обобщающие занятия. За неделю до проведения урока-семинара сообщаю учащимся тему, дату, список литературы. Класс делится на группы для решения определенных вопросов. Ребенок с ОВЗ получает от меня задание, с которым он имеет возможность справиться хорошо, что должно повысить его самооценку. Задание должно быть точно сформулировано и невелико по объему. А вот подход ребенка к выполнению задания самостоятельный, творческий. Он может воспользоваться энциклопедией, справочником, интернет ресурсами и др. В назначенный день каждый приносит весь «накопанный» материал и на уроке оформляют групповой отчет в виде газеты и защищают свою тему. Ребенок с ОВЗ защищает, делает свои выводы в той части проекта, которую готовил он.</w:t>
      </w: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1FC6">
        <w:rPr>
          <w:color w:val="000000"/>
          <w:sz w:val="28"/>
          <w:szCs w:val="28"/>
        </w:rPr>
        <w:t>На таких уроках создаются все условия для самоутверждения ребенка с ОВЗ и веры в свои силы, совершенствуется умение анализировать, обобщать, делать выводы.</w:t>
      </w: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1FC6">
        <w:rPr>
          <w:color w:val="000000"/>
          <w:sz w:val="28"/>
          <w:szCs w:val="28"/>
        </w:rPr>
        <w:t>Немаловажную роль при работе с детьми с ОВЗ играют здоровье сберегающие технологии. Эти ученики не могут выполнять одну работу длительное время. Смена деятельности им просто необходима, и это нельзя забывать. Вижу, что у ребенка пропал интерес к работе, стал отвлекаться: даю ему работу на другой вид деятельности.</w:t>
      </w: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1FC6">
        <w:rPr>
          <w:color w:val="000000"/>
          <w:sz w:val="28"/>
          <w:szCs w:val="28"/>
        </w:rPr>
        <w:t>Во время проведения декады математики ребята с ОВЗ составляют кроссворды, ребусы. Получают индивидуальные задания: подготовить сообщение о выдающихся ученых – математиках, написать реферат по определенной теме.</w:t>
      </w: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FC6" w:rsidRPr="004C1FC6" w:rsidRDefault="004C1FC6" w:rsidP="004C1FC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C1FC6">
        <w:rPr>
          <w:color w:val="000000"/>
          <w:sz w:val="28"/>
          <w:szCs w:val="28"/>
        </w:rPr>
        <w:t xml:space="preserve">Считаю, что каждый урок - это, прежде всего коррекция развития ребенка, его способностей и поэтому стараюсь включать детей с ОВЗ в разнообразную деятельность. И готовясь к урокам, считаю своей важнейшей задачей: формирование у детей с ОВЗ совокупности универсальных учебных </w:t>
      </w:r>
      <w:r w:rsidRPr="004C1FC6">
        <w:rPr>
          <w:color w:val="000000"/>
          <w:sz w:val="28"/>
          <w:szCs w:val="28"/>
        </w:rPr>
        <w:lastRenderedPageBreak/>
        <w:t>действий, обеспечивающих компетенцию: научиться учиться, а не только освоить ребенком конкретные предметные знания.</w:t>
      </w:r>
    </w:p>
    <w:p w:rsidR="004C1FC6" w:rsidRDefault="004C1FC6" w:rsidP="004C1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4C1FC6" w:rsidRDefault="004C1FC6" w:rsidP="004C1F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CE01B5" w:rsidRPr="004C1FC6" w:rsidRDefault="00CE01B5">
      <w:pPr>
        <w:rPr>
          <w:rFonts w:cstheme="minorHAnsi"/>
          <w:sz w:val="28"/>
          <w:szCs w:val="28"/>
        </w:rPr>
      </w:pPr>
    </w:p>
    <w:sectPr w:rsidR="00CE01B5" w:rsidRPr="004C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CA6"/>
    <w:multiLevelType w:val="multilevel"/>
    <w:tmpl w:val="49A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6440"/>
    <w:multiLevelType w:val="multilevel"/>
    <w:tmpl w:val="5C2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6"/>
    <w:rsid w:val="004C1FC6"/>
    <w:rsid w:val="00C92906"/>
    <w:rsid w:val="00CE01B5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</dc:creator>
  <cp:keywords/>
  <dc:description/>
  <cp:lastModifiedBy>yfnfk</cp:lastModifiedBy>
  <cp:revision>4</cp:revision>
  <dcterms:created xsi:type="dcterms:W3CDTF">2021-12-06T18:32:00Z</dcterms:created>
  <dcterms:modified xsi:type="dcterms:W3CDTF">2021-12-06T18:37:00Z</dcterms:modified>
</cp:coreProperties>
</file>