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E6" w:rsidRPr="004712E6" w:rsidRDefault="004712E6" w:rsidP="004712E6">
      <w:pPr>
        <w:spacing w:after="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4712E6"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  <w:t>Духовно–нравственное воспитание учащихся в рамках реализации ФГОС</w:t>
      </w:r>
      <w:bookmarkStart w:id="0" w:name="_GoBack"/>
      <w:bookmarkEnd w:id="0"/>
    </w:p>
    <w:p w:rsidR="004712E6" w:rsidRPr="004712E6" w:rsidRDefault="004712E6" w:rsidP="00471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Высшая цель образования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страны.</w:t>
      </w:r>
    </w:p>
    <w:p w:rsidR="004712E6" w:rsidRPr="004712E6" w:rsidRDefault="004712E6" w:rsidP="00471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Духовно-нравственное развитие и воспитание учащихся являются первостепенной задачей современной образовательной системы и представляют собой важный компонент социального заказа для образования. Школа – единственный социальный институт, через который проходят все граждане России. Ценности личности, конечно, в первую очередь формируются в семье. Но наиболее глубоко духовно-нравственное развитие и воспитание личности происходит в сфере образования. Поэтому именно в школе должна быть сосредоточена не только интеллектуальная, но и духовная, культурная жизнь школьника.</w:t>
      </w:r>
    </w:p>
    <w:p w:rsidR="004712E6" w:rsidRPr="004712E6" w:rsidRDefault="004712E6" w:rsidP="00471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духовно-нравственного воспитания состоит в том, чтобы социально необходимые требования общества педагоги превратили во внутренние стимулы каждого ребенка, такие как долг, честь, совесть, достоинство.</w:t>
      </w:r>
    </w:p>
    <w:p w:rsidR="004712E6" w:rsidRPr="004712E6" w:rsidRDefault="004712E6" w:rsidP="00471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содержанием духовно-нравственного развития, воспитания являются базовые национальные ценности. Эти ценности мы храним в культурных и семейных традициях, передаем от поколения к поколению.</w:t>
      </w:r>
    </w:p>
    <w:p w:rsidR="004712E6" w:rsidRPr="004712E6" w:rsidRDefault="004712E6" w:rsidP="00471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Наши традиционные источники нравственности. </w:t>
      </w:r>
      <w:proofErr w:type="gramStart"/>
      <w:r w:rsidRPr="0047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Россия, наш народ и гражданское общество, семья, труд, искусство, наука, религия, природа¸ человечество.</w:t>
      </w:r>
      <w:proofErr w:type="gramEnd"/>
      <w:r w:rsidRPr="0047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Определяются базовые национальные ценности:</w:t>
      </w:r>
    </w:p>
    <w:p w:rsidR="004712E6" w:rsidRPr="004712E6" w:rsidRDefault="004712E6" w:rsidP="00471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Патриотизм – любовь к своей малой Родине, своему народу, к России, служение Отечеству;</w:t>
      </w:r>
    </w:p>
    <w:p w:rsidR="004712E6" w:rsidRPr="004712E6" w:rsidRDefault="004712E6" w:rsidP="00471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гражданственность – закон и порядок, свобода совести и вероисповедания, правовое государство;</w:t>
      </w:r>
    </w:p>
    <w:p w:rsidR="004712E6" w:rsidRPr="004712E6" w:rsidRDefault="004712E6" w:rsidP="00471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социальная солидарность – свобода личная и национальная, доверие к людям, институтам государства и гражданского общества, справедливость, милосердие, честь, достоинство;</w:t>
      </w:r>
    </w:p>
    <w:p w:rsidR="004712E6" w:rsidRPr="004712E6" w:rsidRDefault="004712E6" w:rsidP="00471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человечество – мир во всем мире, многообразие культур и народов, прогресс человечества, международное сотрудничество,</w:t>
      </w:r>
    </w:p>
    <w:p w:rsidR="004712E6" w:rsidRPr="004712E6" w:rsidRDefault="004712E6" w:rsidP="00471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наука – ценность знания, стремление к истине, научная картина мира;</w:t>
      </w:r>
    </w:p>
    <w:p w:rsidR="004712E6" w:rsidRPr="004712E6" w:rsidRDefault="004712E6" w:rsidP="00471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семья – любовь и верность, здоровье, достаток, уважение к родителям, забота о старших и младших, забота о продолжении рода;</w:t>
      </w:r>
    </w:p>
    <w:p w:rsidR="004712E6" w:rsidRPr="004712E6" w:rsidRDefault="004712E6" w:rsidP="00471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труд и творчество – уважение к труду, творчество и созидание, целеустремленность и настойчивость;</w:t>
      </w:r>
    </w:p>
    <w:p w:rsidR="004712E6" w:rsidRPr="004712E6" w:rsidRDefault="004712E6" w:rsidP="00471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традиционные российские религии – представление о вере, духовности, религиозной жизни человека, толерантности, формируемые на основе межконфессионального диалога;</w:t>
      </w:r>
    </w:p>
    <w:p w:rsidR="004712E6" w:rsidRPr="004712E6" w:rsidRDefault="004712E6" w:rsidP="00471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искусство и литература – красота, гармония, духовный мир человека, нравственный выбор, смысл жизни, эстетическое развитие, этическое развитие;</w:t>
      </w:r>
    </w:p>
    <w:p w:rsidR="004712E6" w:rsidRPr="004712E6" w:rsidRDefault="004712E6" w:rsidP="00471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природа – эволюция, родная земля, заповедная природа, планета Земля, экологическое сознание;</w:t>
      </w:r>
    </w:p>
    <w:p w:rsidR="004712E6" w:rsidRPr="004712E6" w:rsidRDefault="004712E6" w:rsidP="00471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Базовые ценности должны лежать в основе уклада школьной жизни, определять урочную, внеурочную и внешкольную деятельность детей.</w:t>
      </w:r>
    </w:p>
    <w:p w:rsidR="004712E6" w:rsidRPr="004712E6" w:rsidRDefault="004712E6" w:rsidP="00471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Исследовательские и проектные работы презентуются как в школе, привлекая других детей, так и в конкурсах различного уровня. </w:t>
      </w:r>
    </w:p>
    <w:p w:rsidR="004712E6" w:rsidRPr="004712E6" w:rsidRDefault="004712E6" w:rsidP="00471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роли библиотеки в духовно-нравственном воспитании можно говорить много. Библиотека может и должна стать центральным местом воспитания, прежде всего нравственной, творческой личности. Воспитать такого человека без книг невозможно. С первого класса знакомлю детей с правилами </w:t>
      </w:r>
      <w:proofErr w:type="spellStart"/>
      <w:r w:rsidRPr="0047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этикета</w:t>
      </w:r>
      <w:proofErr w:type="gramStart"/>
      <w:r w:rsidRPr="0047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47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оставляем</w:t>
      </w:r>
      <w:proofErr w:type="spellEnd"/>
      <w:r w:rsidRPr="0047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памятки о правилах поведения по каждой теме.</w:t>
      </w:r>
    </w:p>
    <w:p w:rsidR="004712E6" w:rsidRPr="004712E6" w:rsidRDefault="004712E6" w:rsidP="00471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«Хорошими манерами обладает тот, кто наименьшее количество людей ставит в неловкое положение». (Дж. Свифт)</w:t>
      </w:r>
    </w:p>
    <w:p w:rsidR="004712E6" w:rsidRPr="004712E6" w:rsidRDefault="004712E6" w:rsidP="00471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Духовно-нравственное воспитание младшего школьника происходит главным образом и прежде всего в процессе обучения. На уроках дети приучаются к самостоятельной работе, учатся слушать и понимать своих товарищей, могут переживать вместе острое чувство радости от самого процесса получения новых знаний, огорчения от неудач, ошибок.</w:t>
      </w:r>
    </w:p>
    <w:p w:rsidR="004712E6" w:rsidRPr="004712E6" w:rsidRDefault="004712E6" w:rsidP="00471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использую такие формы и виды деятельности, как педагогические задачи, игры, игровые ситуации, изобразительную деятельность, коллективные творческие работы, написание детьми рассказов и стихов, занимательный материал.</w:t>
      </w:r>
    </w:p>
    <w:p w:rsidR="004712E6" w:rsidRPr="004712E6" w:rsidRDefault="004712E6" w:rsidP="00471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в нашей начальной школе есть все условия для духовно-нравственного воспитания детей через дополнительное образование. Оно имеет целый ряд направлений. </w:t>
      </w:r>
      <w:proofErr w:type="gramStart"/>
      <w:r w:rsidRPr="0047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</w:t>
      </w:r>
      <w:proofErr w:type="gramEnd"/>
      <w:r w:rsidRPr="0047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моём классе можно считать спортивно-оздоровительное, художественно-эстетическое, патриотическое, экологическое.</w:t>
      </w:r>
    </w:p>
    <w:p w:rsidR="004712E6" w:rsidRPr="004712E6" w:rsidRDefault="004712E6" w:rsidP="00471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работе я использую игровые технологии, коммуникативные и исследовательские.</w:t>
      </w:r>
    </w:p>
    <w:p w:rsidR="004712E6" w:rsidRPr="004712E6" w:rsidRDefault="004712E6" w:rsidP="00471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Оздоровительная программа ориентирована на формирование у ребёнка признания ценности здоровья, чувства ответственности за сохранение и укрепление своего здоровья.</w:t>
      </w:r>
    </w:p>
    <w:p w:rsidR="004712E6" w:rsidRPr="004712E6" w:rsidRDefault="004712E6" w:rsidP="00471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Часы здоровья требуют творческого подхода и могут быть разных видов:</w:t>
      </w:r>
    </w:p>
    <w:p w:rsidR="004712E6" w:rsidRPr="004712E6" w:rsidRDefault="004712E6" w:rsidP="00471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беседы, включающие вопросы гигиены, питания и закаливания дают знания в области оздоровления;</w:t>
      </w:r>
    </w:p>
    <w:p w:rsidR="004712E6" w:rsidRPr="004712E6" w:rsidRDefault="004712E6" w:rsidP="00471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динамические паузы, включающие не только физические упражнения, но и музыкальные этюды для души создают спортивный образ жизни.</w:t>
      </w:r>
    </w:p>
    <w:p w:rsidR="004712E6" w:rsidRPr="004712E6" w:rsidRDefault="004712E6" w:rsidP="00471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деловые игры, игры – соревнования, праздники здоровья способствуют развитию позитивного отношения детей к базовым ценностям современного общества.</w:t>
      </w:r>
    </w:p>
    <w:p w:rsidR="004712E6" w:rsidRPr="004712E6" w:rsidRDefault="004712E6" w:rsidP="00471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введения курса связана с социальным заказом общества, которому нужны культурные, образованные люди, любящие свою Родину. Чем содержательнее будут занятия, тем более действенными окажутся они для воспитания любви к родной природе и земле, уважения к традициям своего народа.</w:t>
      </w:r>
    </w:p>
    <w:p w:rsidR="004712E6" w:rsidRPr="004712E6" w:rsidRDefault="004712E6" w:rsidP="00471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Сухомлинский говорил, что Родина без нас обойтись может, мы же без нее – ничто. Эту великую истину должен понимать и чувствовать каждый ребенок. И задача нас, педагогов, донести до них эту истину.</w:t>
      </w:r>
    </w:p>
    <w:p w:rsidR="004712E6" w:rsidRPr="004712E6" w:rsidRDefault="004712E6" w:rsidP="00471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Духовно-нравственное воспитание является одним из основных компонентов образовательного процесса в школе, что помогает вырастить честных, добрых, трудолюбивых людей, поможет найти им своё место в жизни, использовать полученные знания и умения на благо Родины.</w:t>
      </w:r>
    </w:p>
    <w:p w:rsidR="000F7913" w:rsidRDefault="000F7913"/>
    <w:sectPr w:rsidR="000F7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E6"/>
    <w:rsid w:val="000F7913"/>
    <w:rsid w:val="0047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3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286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3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FE343-975F-4614-A9BC-589996B82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834</Words>
  <Characters>4755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2020-01-29T14:14:00Z</dcterms:created>
  <dcterms:modified xsi:type="dcterms:W3CDTF">2020-01-29T14:17:00Z</dcterms:modified>
</cp:coreProperties>
</file>