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C0" w:rsidRPr="00D33F04" w:rsidRDefault="00967EC0" w:rsidP="00967EC0">
      <w:pPr>
        <w:spacing w:after="0" w:line="240" w:lineRule="auto"/>
        <w:ind w:firstLine="227"/>
        <w:jc w:val="center"/>
        <w:rPr>
          <w:rFonts w:ascii="Times New Roman" w:eastAsia="Times New Roman" w:hAnsi="Times New Roman"/>
          <w:color w:val="000000"/>
          <w:sz w:val="24"/>
          <w:szCs w:val="24"/>
        </w:rPr>
      </w:pPr>
      <w:r w:rsidRPr="00D33F04">
        <w:rPr>
          <w:rFonts w:ascii="Times New Roman" w:eastAsia="Times New Roman" w:hAnsi="Times New Roman"/>
          <w:bCs/>
          <w:color w:val="000000"/>
          <w:sz w:val="24"/>
          <w:szCs w:val="24"/>
        </w:rPr>
        <w:t>МИНИСТЕРСТВО ПРОСВЕЩЕНИЯ РОССИЙСКОЙ ФЕДЕРАЦИИ</w:t>
      </w:r>
    </w:p>
    <w:p w:rsidR="00967EC0" w:rsidRPr="00D33F04" w:rsidRDefault="00967EC0" w:rsidP="00967EC0">
      <w:pPr>
        <w:spacing w:after="0" w:line="240" w:lineRule="auto"/>
        <w:ind w:firstLine="227"/>
        <w:jc w:val="center"/>
        <w:rPr>
          <w:rFonts w:ascii="Times New Roman" w:eastAsia="Times New Roman" w:hAnsi="Times New Roman"/>
          <w:color w:val="000000"/>
          <w:sz w:val="24"/>
          <w:szCs w:val="24"/>
        </w:rPr>
      </w:pPr>
      <w:r w:rsidRPr="00D33F04">
        <w:rPr>
          <w:rFonts w:ascii="Times New Roman" w:eastAsia="Times New Roman" w:hAnsi="Times New Roman"/>
          <w:color w:val="000000"/>
          <w:sz w:val="24"/>
          <w:szCs w:val="24"/>
        </w:rPr>
        <w:t>Министерство образования Кузбасса</w:t>
      </w:r>
    </w:p>
    <w:p w:rsidR="00967EC0" w:rsidRPr="00D33F04" w:rsidRDefault="00967EC0" w:rsidP="00967EC0">
      <w:pPr>
        <w:spacing w:after="0" w:line="240" w:lineRule="auto"/>
        <w:ind w:firstLine="227"/>
        <w:jc w:val="center"/>
        <w:rPr>
          <w:rFonts w:ascii="Times New Roman" w:eastAsia="Times New Roman" w:hAnsi="Times New Roman"/>
          <w:color w:val="000000"/>
          <w:sz w:val="24"/>
          <w:szCs w:val="24"/>
        </w:rPr>
      </w:pPr>
      <w:r w:rsidRPr="00D33F04">
        <w:rPr>
          <w:rFonts w:ascii="Times New Roman" w:eastAsia="Times New Roman" w:hAnsi="Times New Roman"/>
          <w:color w:val="000000"/>
          <w:sz w:val="24"/>
          <w:szCs w:val="24"/>
        </w:rPr>
        <w:t>Управление образования Беловского городского округа</w:t>
      </w:r>
    </w:p>
    <w:p w:rsidR="00967EC0" w:rsidRPr="00D33F04" w:rsidRDefault="00967EC0" w:rsidP="00967EC0">
      <w:pPr>
        <w:spacing w:after="0" w:line="240" w:lineRule="auto"/>
        <w:ind w:firstLine="227"/>
        <w:jc w:val="center"/>
        <w:rPr>
          <w:rFonts w:ascii="Times New Roman" w:eastAsia="Times New Roman" w:hAnsi="Times New Roman"/>
          <w:color w:val="000000"/>
          <w:sz w:val="24"/>
          <w:szCs w:val="24"/>
        </w:rPr>
      </w:pPr>
      <w:r w:rsidRPr="00D33F04">
        <w:rPr>
          <w:rFonts w:ascii="Times New Roman" w:eastAsia="Times New Roman" w:hAnsi="Times New Roman"/>
          <w:color w:val="000000"/>
          <w:sz w:val="24"/>
          <w:szCs w:val="24"/>
        </w:rPr>
        <w:t>МАОУ СОШ №30 города Белово</w:t>
      </w:r>
    </w:p>
    <w:p w:rsidR="00967EC0" w:rsidRDefault="00967EC0"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967EC0" w:rsidRDefault="00967EC0" w:rsidP="00967EC0">
      <w:pPr>
        <w:spacing w:after="0" w:line="360" w:lineRule="auto"/>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450F4C" w:rsidRDefault="00450F4C" w:rsidP="00450F4C">
      <w:pPr>
        <w:spacing w:after="0" w:line="360" w:lineRule="auto"/>
        <w:jc w:val="center"/>
        <w:rPr>
          <w:rFonts w:ascii="Times New Roman" w:hAnsi="Times New Roman"/>
          <w:b/>
          <w:sz w:val="28"/>
          <w:szCs w:val="28"/>
        </w:rPr>
      </w:pPr>
      <w:r>
        <w:rPr>
          <w:rFonts w:ascii="Times New Roman" w:hAnsi="Times New Roman"/>
          <w:b/>
          <w:sz w:val="28"/>
          <w:szCs w:val="28"/>
        </w:rPr>
        <w:t xml:space="preserve"> Развитие</w:t>
      </w:r>
      <w:r w:rsidRPr="00CA0484">
        <w:rPr>
          <w:rFonts w:ascii="Times New Roman" w:hAnsi="Times New Roman"/>
          <w:b/>
          <w:sz w:val="28"/>
          <w:szCs w:val="28"/>
        </w:rPr>
        <w:t xml:space="preserve"> познаватель</w:t>
      </w:r>
      <w:r>
        <w:rPr>
          <w:rFonts w:ascii="Times New Roman" w:hAnsi="Times New Roman"/>
          <w:b/>
          <w:sz w:val="28"/>
          <w:szCs w:val="28"/>
        </w:rPr>
        <w:t xml:space="preserve">ного интереса учащихся </w:t>
      </w:r>
    </w:p>
    <w:p w:rsidR="00450F4C" w:rsidRDefault="00450F4C" w:rsidP="00450F4C">
      <w:pPr>
        <w:spacing w:after="0" w:line="360" w:lineRule="auto"/>
        <w:jc w:val="center"/>
        <w:rPr>
          <w:rFonts w:ascii="Times New Roman" w:hAnsi="Times New Roman"/>
          <w:b/>
          <w:sz w:val="28"/>
          <w:szCs w:val="28"/>
        </w:rPr>
      </w:pPr>
      <w:r>
        <w:rPr>
          <w:rFonts w:ascii="Times New Roman" w:hAnsi="Times New Roman"/>
          <w:b/>
          <w:sz w:val="28"/>
          <w:szCs w:val="28"/>
        </w:rPr>
        <w:t>на уроках математики.</w:t>
      </w:r>
    </w:p>
    <w:p w:rsidR="00967EC0" w:rsidRDefault="00967EC0"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967EC0" w:rsidRPr="00D711F8" w:rsidRDefault="00967EC0" w:rsidP="00967EC0">
      <w:pPr>
        <w:spacing w:after="0" w:line="240" w:lineRule="auto"/>
        <w:ind w:firstLine="227"/>
        <w:jc w:val="right"/>
        <w:rPr>
          <w:rFonts w:ascii="Times New Roman" w:eastAsia="Times New Roman" w:hAnsi="Times New Roman"/>
          <w:sz w:val="24"/>
          <w:szCs w:val="24"/>
        </w:rPr>
      </w:pPr>
      <w:r>
        <w:rPr>
          <w:rFonts w:ascii="Times New Roman" w:eastAsia="Times New Roman" w:hAnsi="Times New Roman"/>
          <w:sz w:val="24"/>
          <w:szCs w:val="24"/>
        </w:rPr>
        <w:t>Составитель</w:t>
      </w:r>
      <w:r w:rsidRPr="00D711F8">
        <w:rPr>
          <w:rFonts w:ascii="Times New Roman" w:eastAsia="Times New Roman" w:hAnsi="Times New Roman"/>
          <w:sz w:val="24"/>
          <w:szCs w:val="24"/>
        </w:rPr>
        <w:t>: </w:t>
      </w:r>
    </w:p>
    <w:p w:rsidR="00967EC0" w:rsidRPr="00D711F8" w:rsidRDefault="00967EC0" w:rsidP="00967EC0">
      <w:pPr>
        <w:spacing w:after="0" w:line="240" w:lineRule="auto"/>
        <w:ind w:firstLine="227"/>
        <w:jc w:val="right"/>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Болучевская</w:t>
      </w:r>
      <w:proofErr w:type="spellEnd"/>
      <w:r>
        <w:rPr>
          <w:rFonts w:ascii="Times New Roman" w:eastAsia="Times New Roman" w:hAnsi="Times New Roman"/>
          <w:sz w:val="24"/>
          <w:szCs w:val="24"/>
        </w:rPr>
        <w:t xml:space="preserve">  И.Г.</w:t>
      </w:r>
    </w:p>
    <w:p w:rsidR="00967EC0" w:rsidRPr="00D711F8" w:rsidRDefault="00967EC0" w:rsidP="00967EC0">
      <w:pPr>
        <w:spacing w:after="0" w:line="240" w:lineRule="auto"/>
        <w:ind w:firstLine="227"/>
        <w:jc w:val="right"/>
        <w:rPr>
          <w:rFonts w:ascii="Times New Roman" w:eastAsia="Times New Roman" w:hAnsi="Times New Roman"/>
          <w:sz w:val="24"/>
          <w:szCs w:val="24"/>
        </w:rPr>
      </w:pPr>
      <w:r>
        <w:rPr>
          <w:rFonts w:ascii="Times New Roman" w:eastAsia="Times New Roman" w:hAnsi="Times New Roman"/>
          <w:sz w:val="24"/>
          <w:szCs w:val="24"/>
        </w:rPr>
        <w:t>учитель</w:t>
      </w:r>
      <w:r w:rsidRPr="00D711F8">
        <w:rPr>
          <w:rFonts w:ascii="Times New Roman" w:eastAsia="Times New Roman" w:hAnsi="Times New Roman"/>
          <w:sz w:val="24"/>
          <w:szCs w:val="24"/>
        </w:rPr>
        <w:t xml:space="preserve"> начальных классов</w:t>
      </w:r>
    </w:p>
    <w:p w:rsidR="00967EC0" w:rsidRPr="00D711F8" w:rsidRDefault="00967EC0" w:rsidP="00967EC0">
      <w:pPr>
        <w:spacing w:after="0" w:line="240" w:lineRule="auto"/>
        <w:ind w:firstLine="227"/>
        <w:jc w:val="center"/>
        <w:rPr>
          <w:rFonts w:ascii="Times New Roman" w:eastAsia="Times New Roman" w:hAnsi="Times New Roman"/>
          <w:sz w:val="24"/>
          <w:szCs w:val="24"/>
        </w:rPr>
      </w:pPr>
    </w:p>
    <w:p w:rsidR="00967EC0" w:rsidRPr="00D711F8" w:rsidRDefault="00967EC0" w:rsidP="00967EC0">
      <w:pPr>
        <w:spacing w:after="0" w:line="240" w:lineRule="auto"/>
        <w:ind w:firstLine="227"/>
        <w:jc w:val="center"/>
        <w:rPr>
          <w:rFonts w:ascii="Times New Roman" w:eastAsia="Times New Roman" w:hAnsi="Times New Roman"/>
          <w:sz w:val="24"/>
          <w:szCs w:val="24"/>
        </w:rPr>
      </w:pPr>
      <w:r w:rsidRPr="00D711F8">
        <w:rPr>
          <w:rFonts w:ascii="Times New Roman" w:eastAsia="Times New Roman" w:hAnsi="Times New Roman"/>
          <w:sz w:val="24"/>
          <w:szCs w:val="24"/>
        </w:rPr>
        <w:t xml:space="preserve"> </w:t>
      </w:r>
    </w:p>
    <w:p w:rsidR="00967EC0" w:rsidRPr="00D711F8" w:rsidRDefault="00967EC0" w:rsidP="00967EC0">
      <w:pPr>
        <w:spacing w:after="0" w:line="240" w:lineRule="auto"/>
        <w:ind w:firstLine="227"/>
        <w:jc w:val="center"/>
        <w:rPr>
          <w:rFonts w:ascii="Times New Roman" w:eastAsia="Times New Roman" w:hAnsi="Times New Roman"/>
          <w:sz w:val="24"/>
          <w:szCs w:val="24"/>
        </w:rPr>
      </w:pPr>
    </w:p>
    <w:p w:rsidR="00967EC0" w:rsidRPr="00D711F8" w:rsidRDefault="00967EC0" w:rsidP="00967EC0">
      <w:pPr>
        <w:spacing w:after="0" w:line="240" w:lineRule="auto"/>
        <w:ind w:firstLine="227"/>
        <w:jc w:val="center"/>
        <w:rPr>
          <w:rFonts w:ascii="Times New Roman" w:eastAsia="Times New Roman" w:hAnsi="Times New Roman"/>
          <w:sz w:val="24"/>
          <w:szCs w:val="24"/>
        </w:rPr>
      </w:pPr>
    </w:p>
    <w:p w:rsidR="00967EC0" w:rsidRPr="00D711F8" w:rsidRDefault="00967EC0" w:rsidP="00967EC0">
      <w:pPr>
        <w:spacing w:after="0" w:line="240" w:lineRule="auto"/>
        <w:ind w:firstLine="227"/>
        <w:jc w:val="center"/>
        <w:rPr>
          <w:rFonts w:ascii="Times New Roman" w:eastAsia="Times New Roman" w:hAnsi="Times New Roman"/>
          <w:sz w:val="24"/>
          <w:szCs w:val="24"/>
        </w:rPr>
      </w:pPr>
    </w:p>
    <w:p w:rsidR="00967EC0" w:rsidRPr="00D711F8" w:rsidRDefault="00967EC0" w:rsidP="00967EC0">
      <w:pPr>
        <w:spacing w:after="0" w:line="240" w:lineRule="auto"/>
        <w:ind w:firstLine="227"/>
        <w:jc w:val="center"/>
        <w:rPr>
          <w:rFonts w:ascii="Times New Roman" w:eastAsia="Times New Roman" w:hAnsi="Times New Roman"/>
          <w:sz w:val="24"/>
          <w:szCs w:val="24"/>
        </w:rPr>
      </w:pPr>
    </w:p>
    <w:p w:rsidR="00967EC0" w:rsidRDefault="00967EC0" w:rsidP="00967EC0">
      <w:pPr>
        <w:spacing w:after="0" w:line="240" w:lineRule="auto"/>
        <w:ind w:firstLine="227"/>
        <w:jc w:val="center"/>
        <w:rPr>
          <w:rFonts w:ascii="Times New Roman" w:eastAsia="Times New Roman" w:hAnsi="Times New Roman"/>
          <w:sz w:val="24"/>
          <w:szCs w:val="24"/>
        </w:rPr>
      </w:pPr>
    </w:p>
    <w:p w:rsidR="00967EC0" w:rsidRDefault="00967EC0" w:rsidP="00967EC0">
      <w:pPr>
        <w:spacing w:after="0" w:line="240" w:lineRule="auto"/>
        <w:ind w:firstLine="227"/>
        <w:jc w:val="center"/>
        <w:rPr>
          <w:rFonts w:ascii="Times New Roman" w:eastAsia="Times New Roman" w:hAnsi="Times New Roman"/>
          <w:sz w:val="24"/>
          <w:szCs w:val="24"/>
        </w:rPr>
      </w:pPr>
    </w:p>
    <w:p w:rsidR="00967EC0" w:rsidRDefault="00967EC0" w:rsidP="00967EC0">
      <w:pPr>
        <w:spacing w:after="0" w:line="240" w:lineRule="auto"/>
        <w:ind w:firstLine="227"/>
        <w:jc w:val="center"/>
        <w:rPr>
          <w:rFonts w:ascii="Times New Roman" w:eastAsia="Times New Roman" w:hAnsi="Times New Roman"/>
          <w:sz w:val="24"/>
          <w:szCs w:val="24"/>
        </w:rPr>
      </w:pPr>
    </w:p>
    <w:p w:rsidR="00967EC0" w:rsidRDefault="00967EC0" w:rsidP="00967EC0">
      <w:pPr>
        <w:spacing w:after="0" w:line="240" w:lineRule="auto"/>
        <w:rPr>
          <w:rFonts w:ascii="Times New Roman" w:eastAsia="Times New Roman" w:hAnsi="Times New Roman"/>
          <w:color w:val="000000"/>
          <w:sz w:val="24"/>
          <w:szCs w:val="24"/>
        </w:rPr>
      </w:pPr>
    </w:p>
    <w:p w:rsidR="00967EC0" w:rsidRDefault="00967EC0" w:rsidP="00967EC0">
      <w:pPr>
        <w:spacing w:after="0" w:line="240" w:lineRule="auto"/>
        <w:jc w:val="center"/>
        <w:rPr>
          <w:rFonts w:ascii="Times New Roman" w:eastAsia="Times New Roman" w:hAnsi="Times New Roman"/>
          <w:color w:val="000000"/>
          <w:sz w:val="24"/>
          <w:szCs w:val="24"/>
        </w:rPr>
      </w:pPr>
    </w:p>
    <w:p w:rsidR="00967EC0" w:rsidRDefault="00967EC0" w:rsidP="00967EC0">
      <w:pPr>
        <w:spacing w:after="0" w:line="240" w:lineRule="auto"/>
        <w:jc w:val="center"/>
        <w:rPr>
          <w:rFonts w:ascii="Times New Roman" w:eastAsia="Times New Roman" w:hAnsi="Times New Roman"/>
          <w:color w:val="000000"/>
          <w:sz w:val="24"/>
          <w:szCs w:val="24"/>
        </w:rPr>
      </w:pPr>
    </w:p>
    <w:p w:rsidR="00967EC0" w:rsidRDefault="00967EC0" w:rsidP="00967EC0">
      <w:pPr>
        <w:spacing w:after="0" w:line="240" w:lineRule="auto"/>
        <w:jc w:val="center"/>
        <w:rPr>
          <w:rFonts w:ascii="Times New Roman" w:eastAsia="Times New Roman" w:hAnsi="Times New Roman"/>
          <w:color w:val="000000"/>
          <w:sz w:val="24"/>
          <w:szCs w:val="24"/>
        </w:rPr>
      </w:pPr>
    </w:p>
    <w:p w:rsidR="00967EC0" w:rsidRDefault="00967EC0" w:rsidP="00967EC0">
      <w:pPr>
        <w:spacing w:after="0" w:line="240" w:lineRule="auto"/>
        <w:jc w:val="center"/>
        <w:rPr>
          <w:rFonts w:ascii="Times New Roman" w:eastAsia="Times New Roman" w:hAnsi="Times New Roman"/>
          <w:color w:val="000000"/>
          <w:sz w:val="24"/>
          <w:szCs w:val="24"/>
        </w:rPr>
      </w:pPr>
    </w:p>
    <w:p w:rsidR="00967EC0" w:rsidRDefault="00967EC0" w:rsidP="00967EC0">
      <w:pPr>
        <w:spacing w:after="0" w:line="240" w:lineRule="auto"/>
        <w:jc w:val="center"/>
        <w:rPr>
          <w:rFonts w:ascii="Times New Roman" w:eastAsia="Times New Roman" w:hAnsi="Times New Roman"/>
          <w:color w:val="000000"/>
          <w:sz w:val="24"/>
          <w:szCs w:val="24"/>
        </w:rPr>
      </w:pPr>
    </w:p>
    <w:p w:rsidR="00967EC0" w:rsidRDefault="00967EC0" w:rsidP="00967EC0">
      <w:pPr>
        <w:spacing w:after="0" w:line="240" w:lineRule="auto"/>
        <w:jc w:val="center"/>
        <w:rPr>
          <w:rFonts w:ascii="Times New Roman" w:eastAsia="Times New Roman" w:hAnsi="Times New Roman"/>
          <w:color w:val="000000"/>
          <w:sz w:val="24"/>
          <w:szCs w:val="24"/>
        </w:rPr>
      </w:pPr>
    </w:p>
    <w:p w:rsidR="00967EC0" w:rsidRDefault="00967EC0" w:rsidP="00967EC0">
      <w:pPr>
        <w:spacing w:after="0" w:line="240" w:lineRule="auto"/>
        <w:jc w:val="center"/>
        <w:rPr>
          <w:rFonts w:ascii="Times New Roman" w:eastAsia="Times New Roman" w:hAnsi="Times New Roman"/>
          <w:color w:val="000000"/>
          <w:sz w:val="24"/>
          <w:szCs w:val="24"/>
        </w:rPr>
      </w:pPr>
    </w:p>
    <w:p w:rsidR="00967EC0" w:rsidRDefault="00967EC0" w:rsidP="00967EC0">
      <w:pPr>
        <w:spacing w:after="0" w:line="240" w:lineRule="auto"/>
        <w:jc w:val="center"/>
        <w:rPr>
          <w:rFonts w:ascii="Times New Roman" w:eastAsia="Times New Roman" w:hAnsi="Times New Roman"/>
          <w:color w:val="000000"/>
          <w:sz w:val="24"/>
          <w:szCs w:val="24"/>
        </w:rPr>
      </w:pPr>
    </w:p>
    <w:p w:rsidR="00967EC0" w:rsidRPr="00D33F04" w:rsidRDefault="00967EC0" w:rsidP="00967EC0">
      <w:pPr>
        <w:spacing w:after="0" w:line="240" w:lineRule="auto"/>
        <w:jc w:val="center"/>
        <w:rPr>
          <w:rFonts w:ascii="Times New Roman" w:eastAsia="Times New Roman" w:hAnsi="Times New Roman"/>
          <w:color w:val="000000"/>
          <w:sz w:val="24"/>
          <w:szCs w:val="24"/>
        </w:rPr>
      </w:pPr>
      <w:r w:rsidRPr="00D33F04">
        <w:rPr>
          <w:rFonts w:ascii="Times New Roman" w:eastAsia="Times New Roman" w:hAnsi="Times New Roman"/>
          <w:color w:val="000000"/>
          <w:sz w:val="24"/>
          <w:szCs w:val="24"/>
        </w:rPr>
        <w:t>Белово 202</w:t>
      </w:r>
      <w:r>
        <w:rPr>
          <w:rFonts w:ascii="Times New Roman" w:eastAsia="Times New Roman" w:hAnsi="Times New Roman"/>
          <w:color w:val="000000"/>
          <w:sz w:val="24"/>
          <w:szCs w:val="24"/>
        </w:rPr>
        <w:t>3</w:t>
      </w:r>
    </w:p>
    <w:p w:rsidR="00967EC0" w:rsidRDefault="00967EC0" w:rsidP="00967EC0">
      <w:pPr>
        <w:spacing w:after="0" w:line="36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967EC0" w:rsidRDefault="00967EC0" w:rsidP="00450F4C">
      <w:pPr>
        <w:spacing w:after="0" w:line="360" w:lineRule="auto"/>
        <w:jc w:val="center"/>
        <w:rPr>
          <w:rFonts w:ascii="Times New Roman" w:hAnsi="Times New Roman"/>
          <w:b/>
          <w:sz w:val="28"/>
          <w:szCs w:val="28"/>
        </w:rPr>
      </w:pPr>
    </w:p>
    <w:p w:rsidR="00967EC0" w:rsidRPr="00F563DF" w:rsidRDefault="00967EC0" w:rsidP="00967EC0">
      <w:pPr>
        <w:spacing w:line="360" w:lineRule="auto"/>
        <w:rPr>
          <w:rFonts w:ascii="Times New Roman" w:eastAsia="Times New Roman" w:hAnsi="Times New Roman"/>
          <w:color w:val="000000" w:themeColor="text1"/>
          <w:sz w:val="28"/>
          <w:szCs w:val="28"/>
        </w:rPr>
      </w:pPr>
      <w:r w:rsidRPr="00F563DF">
        <w:rPr>
          <w:rFonts w:ascii="Times New Roman" w:eastAsia="Times New Roman" w:hAnsi="Times New Roman"/>
          <w:color w:val="000000" w:themeColor="text1"/>
          <w:sz w:val="28"/>
          <w:szCs w:val="28"/>
        </w:rPr>
        <w:t>Введение………………………………………………</w:t>
      </w:r>
      <w:r w:rsidRPr="002278FC">
        <w:rPr>
          <w:rFonts w:ascii="Times New Roman" w:eastAsia="Times New Roman" w:hAnsi="Times New Roman"/>
          <w:color w:val="000000" w:themeColor="text1"/>
          <w:sz w:val="28"/>
          <w:szCs w:val="28"/>
        </w:rPr>
        <w:t>..</w:t>
      </w:r>
      <w:r w:rsidR="007C68B3">
        <w:rPr>
          <w:rFonts w:ascii="Times New Roman" w:eastAsia="Times New Roman" w:hAnsi="Times New Roman"/>
          <w:color w:val="000000" w:themeColor="text1"/>
          <w:sz w:val="28"/>
          <w:szCs w:val="28"/>
        </w:rPr>
        <w:t>…………..………3</w:t>
      </w:r>
    </w:p>
    <w:p w:rsidR="00967EC0" w:rsidRDefault="00967EC0" w:rsidP="00967EC0">
      <w:pPr>
        <w:spacing w:line="360" w:lineRule="auto"/>
        <w:rPr>
          <w:rFonts w:ascii="Times New Roman" w:eastAsia="Times New Roman" w:hAnsi="Times New Roman"/>
          <w:color w:val="000000" w:themeColor="text1"/>
          <w:sz w:val="28"/>
          <w:szCs w:val="28"/>
        </w:rPr>
      </w:pPr>
      <w:r w:rsidRPr="00F563DF">
        <w:rPr>
          <w:rFonts w:ascii="Times New Roman" w:eastAsia="Times New Roman" w:hAnsi="Times New Roman"/>
          <w:b/>
          <w:bCs/>
          <w:color w:val="000000" w:themeColor="text1"/>
          <w:sz w:val="28"/>
          <w:szCs w:val="28"/>
        </w:rPr>
        <w:t>Глава 1</w:t>
      </w:r>
      <w:r w:rsidRPr="00F563DF">
        <w:rPr>
          <w:rFonts w:ascii="Times New Roman" w:eastAsia="Times New Roman" w:hAnsi="Times New Roman"/>
          <w:color w:val="000000" w:themeColor="text1"/>
          <w:sz w:val="28"/>
          <w:szCs w:val="28"/>
        </w:rPr>
        <w:t xml:space="preserve"> </w:t>
      </w:r>
    </w:p>
    <w:p w:rsidR="00967EC0" w:rsidRPr="00E33230" w:rsidRDefault="00967EC0" w:rsidP="00967EC0">
      <w:pPr>
        <w:spacing w:line="360" w:lineRule="auto"/>
        <w:rPr>
          <w:rFonts w:ascii="Times New Roman" w:hAnsi="Times New Roman"/>
          <w:color w:val="000000"/>
          <w:sz w:val="28"/>
          <w:szCs w:val="28"/>
          <w:shd w:val="clear" w:color="auto" w:fill="FFFFFF"/>
        </w:rPr>
      </w:pPr>
      <w:r w:rsidRPr="00F563DF">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lang w:val="kk-KZ"/>
        </w:rPr>
        <w:t>1</w:t>
      </w:r>
      <w:r w:rsidRPr="00F563DF">
        <w:rPr>
          <w:rFonts w:ascii="Times New Roman" w:hAnsi="Times New Roman"/>
          <w:color w:val="000000"/>
          <w:sz w:val="28"/>
          <w:szCs w:val="28"/>
          <w:shd w:val="clear" w:color="auto" w:fill="FFFFFF"/>
        </w:rPr>
        <w:t xml:space="preserve"> Понятие «познавательный интерес», характеристика и особенности его</w:t>
      </w:r>
      <w:r w:rsidRPr="0015082B">
        <w:rPr>
          <w:rFonts w:ascii="Times New Roman" w:hAnsi="Times New Roman"/>
          <w:color w:val="000000"/>
          <w:sz w:val="28"/>
          <w:szCs w:val="28"/>
        </w:rPr>
        <w:t xml:space="preserve"> </w:t>
      </w:r>
      <w:r w:rsidRPr="00F563DF">
        <w:rPr>
          <w:rFonts w:ascii="Times New Roman" w:hAnsi="Times New Roman"/>
          <w:color w:val="000000"/>
          <w:sz w:val="28"/>
          <w:szCs w:val="28"/>
          <w:shd w:val="clear" w:color="auto" w:fill="FFFFFF"/>
        </w:rPr>
        <w:t>развития у младших</w:t>
      </w:r>
      <w:r w:rsidRPr="0015082B">
        <w:rPr>
          <w:rFonts w:ascii="Times New Roman" w:hAnsi="Times New Roman"/>
          <w:color w:val="000000"/>
          <w:sz w:val="28"/>
          <w:szCs w:val="28"/>
          <w:shd w:val="clear" w:color="auto" w:fill="FFFFFF"/>
        </w:rPr>
        <w:t xml:space="preserve"> </w:t>
      </w:r>
      <w:r w:rsidRPr="00F563DF">
        <w:rPr>
          <w:rFonts w:ascii="Times New Roman" w:hAnsi="Times New Roman"/>
          <w:color w:val="000000"/>
          <w:sz w:val="28"/>
          <w:szCs w:val="28"/>
          <w:shd w:val="clear" w:color="auto" w:fill="FFFFFF"/>
        </w:rPr>
        <w:t>школьников</w:t>
      </w:r>
      <w:r>
        <w:rPr>
          <w:rFonts w:ascii="Times New Roman" w:hAnsi="Times New Roman"/>
          <w:color w:val="000000"/>
          <w:sz w:val="28"/>
          <w:szCs w:val="28"/>
          <w:shd w:val="clear" w:color="auto" w:fill="FFFFFF"/>
        </w:rPr>
        <w:t>………</w:t>
      </w:r>
      <w:r w:rsidRPr="0047270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007C68B3">
        <w:rPr>
          <w:rFonts w:ascii="Times New Roman" w:hAnsi="Times New Roman"/>
          <w:color w:val="000000"/>
          <w:sz w:val="28"/>
          <w:szCs w:val="28"/>
          <w:shd w:val="clear" w:color="auto" w:fill="FFFFFF"/>
        </w:rPr>
        <w:t>5</w:t>
      </w:r>
    </w:p>
    <w:p w:rsidR="00967EC0" w:rsidRPr="00E33230" w:rsidRDefault="00967EC0" w:rsidP="00967EC0">
      <w:pPr>
        <w:spacing w:line="360" w:lineRule="auto"/>
        <w:rPr>
          <w:rFonts w:ascii="Times New Roman" w:hAnsi="Times New Roman"/>
          <w:color w:val="000000"/>
          <w:sz w:val="28"/>
          <w:szCs w:val="28"/>
          <w:shd w:val="clear" w:color="auto" w:fill="FFFFFF"/>
        </w:rPr>
      </w:pPr>
      <w:r w:rsidRPr="00F563DF">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lang w:val="kk-KZ"/>
        </w:rPr>
        <w:t>2</w:t>
      </w:r>
      <w:r w:rsidRPr="00F563DF">
        <w:rPr>
          <w:rFonts w:ascii="Times New Roman" w:hAnsi="Times New Roman"/>
          <w:color w:val="000000"/>
          <w:sz w:val="28"/>
          <w:szCs w:val="28"/>
          <w:shd w:val="clear" w:color="auto" w:fill="FFFFFF"/>
        </w:rPr>
        <w:t xml:space="preserve"> Проблема формирования интереса младших школьников к математике</w:t>
      </w:r>
      <w:r>
        <w:rPr>
          <w:rFonts w:ascii="Times New Roman" w:hAnsi="Times New Roman"/>
          <w:color w:val="000000"/>
          <w:sz w:val="28"/>
          <w:szCs w:val="28"/>
          <w:shd w:val="clear" w:color="auto" w:fill="FFFFFF"/>
        </w:rPr>
        <w:t>…………………………………………………………………</w:t>
      </w:r>
      <w:r w:rsidRPr="0015082B">
        <w:rPr>
          <w:rFonts w:ascii="Times New Roman" w:hAnsi="Times New Roman"/>
          <w:color w:val="000000"/>
          <w:sz w:val="28"/>
          <w:szCs w:val="28"/>
          <w:shd w:val="clear" w:color="auto" w:fill="FFFFFF"/>
        </w:rPr>
        <w:t>1</w:t>
      </w:r>
      <w:r w:rsidR="007C68B3">
        <w:rPr>
          <w:rFonts w:ascii="Times New Roman" w:hAnsi="Times New Roman"/>
          <w:color w:val="000000"/>
          <w:sz w:val="28"/>
          <w:szCs w:val="28"/>
          <w:shd w:val="clear" w:color="auto" w:fill="FFFFFF"/>
        </w:rPr>
        <w:t>0</w:t>
      </w:r>
    </w:p>
    <w:p w:rsidR="00967EC0" w:rsidRDefault="00967EC0" w:rsidP="00967EC0">
      <w:pPr>
        <w:spacing w:line="360" w:lineRule="auto"/>
        <w:rPr>
          <w:rFonts w:ascii="Times New Roman" w:hAnsi="Times New Roman"/>
          <w:color w:val="000000"/>
          <w:sz w:val="28"/>
          <w:szCs w:val="28"/>
          <w:shd w:val="clear" w:color="auto" w:fill="FFFFFF"/>
        </w:rPr>
      </w:pPr>
      <w:r w:rsidRPr="00F563DF">
        <w:rPr>
          <w:rFonts w:ascii="Times New Roman" w:hAnsi="Times New Roman"/>
          <w:b/>
          <w:bCs/>
          <w:color w:val="000000"/>
          <w:sz w:val="28"/>
          <w:szCs w:val="28"/>
          <w:shd w:val="clear" w:color="auto" w:fill="FFFFFF"/>
        </w:rPr>
        <w:t>Глава</w:t>
      </w:r>
      <w:proofErr w:type="gramStart"/>
      <w:r w:rsidRPr="00F563DF">
        <w:rPr>
          <w:rFonts w:ascii="Times New Roman" w:hAnsi="Times New Roman"/>
          <w:b/>
          <w:bCs/>
          <w:color w:val="000000"/>
          <w:sz w:val="28"/>
          <w:szCs w:val="28"/>
          <w:shd w:val="clear" w:color="auto" w:fill="FFFFFF"/>
        </w:rPr>
        <w:t>2</w:t>
      </w:r>
      <w:proofErr w:type="gramEnd"/>
      <w:r w:rsidRPr="00F563DF">
        <w:rPr>
          <w:rFonts w:ascii="Times New Roman" w:hAnsi="Times New Roman"/>
          <w:color w:val="000000"/>
          <w:sz w:val="28"/>
          <w:szCs w:val="28"/>
          <w:shd w:val="clear" w:color="auto" w:fill="FFFFFF"/>
        </w:rPr>
        <w:t xml:space="preserve">. </w:t>
      </w:r>
    </w:p>
    <w:p w:rsidR="00BC7242" w:rsidRPr="00B133F1" w:rsidRDefault="00B133F1" w:rsidP="00B133F1">
      <w:pPr>
        <w:jc w:val="both"/>
        <w:rPr>
          <w:rFonts w:ascii="Times New Roman" w:hAnsi="Times New Roman"/>
          <w:bCs/>
          <w:color w:val="000000"/>
          <w:sz w:val="28"/>
          <w:szCs w:val="28"/>
          <w:shd w:val="clear" w:color="auto" w:fill="FFFFFF"/>
        </w:rPr>
      </w:pPr>
      <w:r w:rsidRPr="00B133F1">
        <w:rPr>
          <w:rFonts w:ascii="Times New Roman" w:hAnsi="Times New Roman"/>
          <w:bCs/>
          <w:color w:val="000000"/>
          <w:sz w:val="28"/>
          <w:szCs w:val="28"/>
          <w:shd w:val="clear" w:color="auto" w:fill="FFFFFF"/>
        </w:rPr>
        <w:t>2.1 Развитие познавательного интереса к урокам математики младших школьников средствами использования</w:t>
      </w:r>
      <w:r>
        <w:rPr>
          <w:rFonts w:ascii="Times New Roman" w:hAnsi="Times New Roman"/>
          <w:bCs/>
          <w:color w:val="000000"/>
          <w:sz w:val="28"/>
          <w:szCs w:val="28"/>
          <w:shd w:val="clear" w:color="auto" w:fill="FFFFFF"/>
        </w:rPr>
        <w:t xml:space="preserve"> занимательных дидактических</w:t>
      </w:r>
      <w:r w:rsidR="00981813">
        <w:rPr>
          <w:rFonts w:ascii="Times New Roman" w:hAnsi="Times New Roman"/>
          <w:bCs/>
          <w:color w:val="000000"/>
          <w:sz w:val="28"/>
          <w:szCs w:val="28"/>
          <w:shd w:val="clear" w:color="auto" w:fill="FFFFFF"/>
        </w:rPr>
        <w:t xml:space="preserve"> игр</w:t>
      </w:r>
      <w:r w:rsidR="00BC7242" w:rsidRPr="00BC7242">
        <w:rPr>
          <w:rFonts w:ascii="Times New Roman" w:hAnsi="Times New Roman"/>
          <w:kern w:val="24"/>
          <w:sz w:val="28"/>
          <w:szCs w:val="28"/>
        </w:rPr>
        <w:t>.</w:t>
      </w:r>
      <w:r w:rsidR="00967EC0" w:rsidRPr="0015082B">
        <w:rPr>
          <w:rFonts w:ascii="Times New Roman" w:hAnsi="Times New Roman"/>
          <w:color w:val="000000"/>
          <w:sz w:val="28"/>
          <w:szCs w:val="28"/>
          <w:shd w:val="clear" w:color="auto" w:fill="FFFFFF"/>
        </w:rPr>
        <w:t>…</w:t>
      </w:r>
      <w:r w:rsidR="00967EC0">
        <w:rPr>
          <w:rFonts w:ascii="Times New Roman" w:hAnsi="Times New Roman"/>
          <w:color w:val="000000"/>
          <w:sz w:val="28"/>
          <w:szCs w:val="28"/>
          <w:shd w:val="clear" w:color="auto" w:fill="FFFFFF"/>
        </w:rPr>
        <w:t>………………………………….…</w:t>
      </w:r>
      <w:r w:rsidR="00BC7242">
        <w:rPr>
          <w:rFonts w:ascii="Times New Roman" w:hAnsi="Times New Roman"/>
          <w:color w:val="000000"/>
          <w:sz w:val="28"/>
          <w:szCs w:val="28"/>
          <w:shd w:val="clear" w:color="auto" w:fill="FFFFFF"/>
        </w:rPr>
        <w:t>……………………</w:t>
      </w:r>
      <w:r w:rsidR="00981813">
        <w:rPr>
          <w:rFonts w:ascii="Times New Roman" w:hAnsi="Times New Roman"/>
          <w:color w:val="000000"/>
          <w:sz w:val="28"/>
          <w:szCs w:val="28"/>
          <w:shd w:val="clear" w:color="auto" w:fill="FFFFFF"/>
        </w:rPr>
        <w:t>…………..</w:t>
      </w:r>
      <w:r w:rsidR="00967EC0" w:rsidRPr="0015082B">
        <w:rPr>
          <w:rFonts w:ascii="Times New Roman" w:hAnsi="Times New Roman"/>
          <w:color w:val="000000"/>
          <w:sz w:val="28"/>
          <w:szCs w:val="28"/>
          <w:shd w:val="clear" w:color="auto" w:fill="FFFFFF"/>
        </w:rPr>
        <w:t>1</w:t>
      </w:r>
      <w:r w:rsidR="007C68B3">
        <w:rPr>
          <w:rFonts w:ascii="Times New Roman" w:hAnsi="Times New Roman"/>
          <w:color w:val="000000"/>
          <w:sz w:val="28"/>
          <w:szCs w:val="28"/>
          <w:shd w:val="clear" w:color="auto" w:fill="FFFFFF"/>
        </w:rPr>
        <w:t>6</w:t>
      </w:r>
    </w:p>
    <w:p w:rsidR="00967EC0" w:rsidRPr="00E33230" w:rsidRDefault="00967EC0" w:rsidP="00967EC0">
      <w:pPr>
        <w:spacing w:line="360" w:lineRule="auto"/>
        <w:rPr>
          <w:rFonts w:ascii="Times New Roman" w:hAnsi="Times New Roman"/>
          <w:color w:val="000000"/>
          <w:sz w:val="28"/>
          <w:szCs w:val="28"/>
          <w:shd w:val="clear" w:color="auto" w:fill="FFFFFF"/>
        </w:rPr>
      </w:pPr>
      <w:r w:rsidRPr="00F563DF">
        <w:rPr>
          <w:rFonts w:ascii="Times New Roman" w:hAnsi="Times New Roman"/>
          <w:color w:val="000000"/>
          <w:sz w:val="28"/>
          <w:szCs w:val="28"/>
          <w:shd w:val="clear" w:color="auto" w:fill="FFFFFF"/>
        </w:rPr>
        <w:t>2.2 Условия развития познавательного интереса на уроках</w:t>
      </w:r>
      <w:r w:rsidRPr="00F563DF">
        <w:rPr>
          <w:rFonts w:ascii="Times New Roman" w:hAnsi="Times New Roman"/>
          <w:color w:val="000000"/>
          <w:sz w:val="28"/>
          <w:szCs w:val="28"/>
        </w:rPr>
        <w:br/>
      </w:r>
      <w:r w:rsidRPr="00F563DF">
        <w:rPr>
          <w:rFonts w:ascii="Times New Roman" w:hAnsi="Times New Roman"/>
          <w:color w:val="000000"/>
          <w:sz w:val="28"/>
          <w:szCs w:val="28"/>
          <w:shd w:val="clear" w:color="auto" w:fill="FFFFFF"/>
        </w:rPr>
        <w:t>математики</w:t>
      </w:r>
      <w:r>
        <w:rPr>
          <w:rFonts w:ascii="Times New Roman" w:hAnsi="Times New Roman"/>
          <w:color w:val="000000"/>
          <w:sz w:val="28"/>
          <w:szCs w:val="28"/>
          <w:shd w:val="clear" w:color="auto" w:fill="FFFFFF"/>
        </w:rPr>
        <w:t>……………………………………………</w:t>
      </w:r>
      <w:r w:rsidRPr="0047270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15082B">
        <w:rPr>
          <w:rFonts w:ascii="Times New Roman" w:hAnsi="Times New Roman"/>
          <w:color w:val="000000"/>
          <w:sz w:val="28"/>
          <w:szCs w:val="28"/>
          <w:shd w:val="clear" w:color="auto" w:fill="FFFFFF"/>
        </w:rPr>
        <w:t>2</w:t>
      </w:r>
      <w:r w:rsidR="007C68B3">
        <w:rPr>
          <w:rFonts w:ascii="Times New Roman" w:hAnsi="Times New Roman"/>
          <w:color w:val="000000"/>
          <w:sz w:val="28"/>
          <w:szCs w:val="28"/>
          <w:shd w:val="clear" w:color="auto" w:fill="FFFFFF"/>
        </w:rPr>
        <w:t>4</w:t>
      </w:r>
    </w:p>
    <w:p w:rsidR="00967EC0" w:rsidRPr="00920A0A" w:rsidRDefault="00967EC0" w:rsidP="00967EC0">
      <w:pPr>
        <w:spacing w:line="360" w:lineRule="auto"/>
        <w:rPr>
          <w:rFonts w:ascii="Times New Roman" w:hAnsi="Times New Roman"/>
          <w:color w:val="000000" w:themeColor="text1"/>
          <w:sz w:val="28"/>
          <w:szCs w:val="28"/>
          <w:shd w:val="clear" w:color="auto" w:fill="FFFFFF"/>
        </w:rPr>
      </w:pPr>
      <w:r w:rsidRPr="0047270D">
        <w:rPr>
          <w:rFonts w:ascii="Times New Roman" w:eastAsia="Times New Roman" w:hAnsi="Times New Roman"/>
          <w:color w:val="000000" w:themeColor="text1"/>
          <w:sz w:val="28"/>
          <w:szCs w:val="28"/>
        </w:rPr>
        <w:t>Заключение ….…….…………………………………………………..…..2</w:t>
      </w:r>
      <w:r w:rsidR="007C68B3">
        <w:rPr>
          <w:rFonts w:ascii="Times New Roman" w:eastAsia="Times New Roman" w:hAnsi="Times New Roman"/>
          <w:color w:val="000000" w:themeColor="text1"/>
          <w:sz w:val="28"/>
          <w:szCs w:val="28"/>
        </w:rPr>
        <w:t>9</w:t>
      </w:r>
      <w:r w:rsidRPr="0047270D">
        <w:rPr>
          <w:rFonts w:ascii="Times New Roman" w:eastAsia="Times New Roman" w:hAnsi="Times New Roman"/>
          <w:color w:val="000000" w:themeColor="text1"/>
          <w:sz w:val="28"/>
          <w:szCs w:val="28"/>
        </w:rPr>
        <w:br/>
        <w:t>Литература</w:t>
      </w:r>
      <w:r w:rsidRPr="00F563DF">
        <w:rPr>
          <w:rFonts w:ascii="Times New Roman" w:eastAsia="Times New Roman" w:hAnsi="Times New Roman"/>
          <w:b/>
          <w:bCs/>
          <w:color w:val="000000" w:themeColor="text1"/>
          <w:sz w:val="28"/>
          <w:szCs w:val="28"/>
        </w:rPr>
        <w:t xml:space="preserve"> </w:t>
      </w:r>
      <w:r w:rsidRPr="00F563DF">
        <w:rPr>
          <w:rFonts w:ascii="Times New Roman" w:eastAsia="Times New Roman" w:hAnsi="Times New Roman"/>
          <w:bCs/>
          <w:color w:val="000000" w:themeColor="text1"/>
          <w:sz w:val="28"/>
          <w:szCs w:val="28"/>
        </w:rPr>
        <w:t>……….…………………………..………………..…</w:t>
      </w:r>
      <w:r w:rsidRPr="00920A0A">
        <w:rPr>
          <w:rFonts w:ascii="Times New Roman" w:eastAsia="Times New Roman" w:hAnsi="Times New Roman"/>
          <w:bCs/>
          <w:color w:val="000000" w:themeColor="text1"/>
          <w:sz w:val="28"/>
          <w:szCs w:val="28"/>
        </w:rPr>
        <w:t>…</w:t>
      </w:r>
      <w:r w:rsidRPr="00F563DF">
        <w:rPr>
          <w:rFonts w:ascii="Times New Roman" w:eastAsia="Times New Roman" w:hAnsi="Times New Roman"/>
          <w:bCs/>
          <w:color w:val="000000" w:themeColor="text1"/>
          <w:sz w:val="28"/>
          <w:szCs w:val="28"/>
        </w:rPr>
        <w:t>….….</w:t>
      </w:r>
      <w:r w:rsidR="007C68B3">
        <w:rPr>
          <w:rFonts w:ascii="Times New Roman" w:eastAsia="Times New Roman" w:hAnsi="Times New Roman"/>
          <w:bCs/>
          <w:color w:val="000000" w:themeColor="text1"/>
          <w:sz w:val="28"/>
          <w:szCs w:val="28"/>
        </w:rPr>
        <w:t>31</w:t>
      </w:r>
      <w:bookmarkStart w:id="0" w:name="_GoBack"/>
      <w:bookmarkEnd w:id="0"/>
    </w:p>
    <w:p w:rsidR="00967EC0" w:rsidRDefault="00967EC0"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B133F1" w:rsidRDefault="00B133F1" w:rsidP="00450F4C">
      <w:pPr>
        <w:spacing w:after="0" w:line="360" w:lineRule="auto"/>
        <w:jc w:val="center"/>
        <w:rPr>
          <w:rFonts w:ascii="Times New Roman" w:hAnsi="Times New Roman"/>
          <w:b/>
          <w:sz w:val="28"/>
          <w:szCs w:val="28"/>
        </w:rPr>
      </w:pPr>
    </w:p>
    <w:p w:rsidR="00B133F1" w:rsidRDefault="00B133F1" w:rsidP="00450F4C">
      <w:pPr>
        <w:spacing w:after="0" w:line="360" w:lineRule="auto"/>
        <w:jc w:val="center"/>
        <w:rPr>
          <w:rFonts w:ascii="Times New Roman" w:hAnsi="Times New Roman"/>
          <w:b/>
          <w:sz w:val="28"/>
          <w:szCs w:val="28"/>
        </w:rPr>
      </w:pPr>
    </w:p>
    <w:p w:rsidR="00B133F1" w:rsidRDefault="00B133F1" w:rsidP="00450F4C">
      <w:pPr>
        <w:spacing w:after="0" w:line="360" w:lineRule="auto"/>
        <w:jc w:val="center"/>
        <w:rPr>
          <w:rFonts w:ascii="Times New Roman" w:hAnsi="Times New Roman"/>
          <w:b/>
          <w:sz w:val="28"/>
          <w:szCs w:val="28"/>
        </w:rPr>
      </w:pPr>
    </w:p>
    <w:p w:rsidR="00B133F1" w:rsidRDefault="00B133F1" w:rsidP="00450F4C">
      <w:pPr>
        <w:spacing w:after="0" w:line="360" w:lineRule="auto"/>
        <w:jc w:val="center"/>
        <w:rPr>
          <w:rFonts w:ascii="Times New Roman" w:hAnsi="Times New Roman"/>
          <w:b/>
          <w:sz w:val="28"/>
          <w:szCs w:val="28"/>
        </w:rPr>
      </w:pPr>
    </w:p>
    <w:p w:rsidR="00B133F1" w:rsidRDefault="00B133F1" w:rsidP="00450F4C">
      <w:pPr>
        <w:spacing w:after="0" w:line="360" w:lineRule="auto"/>
        <w:jc w:val="center"/>
        <w:rPr>
          <w:rFonts w:ascii="Times New Roman" w:hAnsi="Times New Roman"/>
          <w:b/>
          <w:sz w:val="28"/>
          <w:szCs w:val="28"/>
        </w:rPr>
      </w:pPr>
    </w:p>
    <w:p w:rsidR="00967EC0" w:rsidRDefault="00967EC0" w:rsidP="00450F4C">
      <w:pPr>
        <w:spacing w:after="0" w:line="360" w:lineRule="auto"/>
        <w:jc w:val="center"/>
        <w:rPr>
          <w:rFonts w:ascii="Times New Roman" w:hAnsi="Times New Roman"/>
          <w:b/>
          <w:sz w:val="28"/>
          <w:szCs w:val="28"/>
        </w:rPr>
      </w:pPr>
    </w:p>
    <w:p w:rsidR="00967EC0" w:rsidRDefault="00967EC0" w:rsidP="00967EC0">
      <w:pPr>
        <w:spacing w:after="0" w:line="360" w:lineRule="auto"/>
        <w:rPr>
          <w:rFonts w:ascii="Times New Roman" w:hAnsi="Times New Roman"/>
          <w:b/>
          <w:sz w:val="28"/>
          <w:szCs w:val="28"/>
        </w:rPr>
      </w:pPr>
    </w:p>
    <w:p w:rsidR="00450F4C" w:rsidRDefault="00450F4C" w:rsidP="00450F4C">
      <w:pPr>
        <w:spacing w:line="360" w:lineRule="auto"/>
        <w:jc w:val="center"/>
        <w:rPr>
          <w:rFonts w:ascii="Times New Roman" w:hAnsi="Times New Roman"/>
          <w:b/>
          <w:sz w:val="28"/>
          <w:szCs w:val="28"/>
        </w:rPr>
      </w:pPr>
      <w:r w:rsidRPr="00CA0484">
        <w:rPr>
          <w:rFonts w:ascii="Times New Roman" w:hAnsi="Times New Roman"/>
          <w:b/>
          <w:sz w:val="28"/>
          <w:szCs w:val="28"/>
        </w:rPr>
        <w:lastRenderedPageBreak/>
        <w:t xml:space="preserve"> </w:t>
      </w:r>
      <w:r w:rsidRPr="00D736C8">
        <w:rPr>
          <w:rFonts w:ascii="Times New Roman" w:hAnsi="Times New Roman"/>
          <w:b/>
          <w:sz w:val="28"/>
          <w:szCs w:val="28"/>
        </w:rPr>
        <w:t>Введение.</w:t>
      </w:r>
    </w:p>
    <w:p w:rsidR="00FD5934" w:rsidRPr="00FD5934" w:rsidRDefault="00FD5934" w:rsidP="003E39DA">
      <w:pPr>
        <w:pStyle w:val="a6"/>
        <w:spacing w:line="360" w:lineRule="auto"/>
        <w:jc w:val="both"/>
        <w:rPr>
          <w:rFonts w:ascii="Times New Roman" w:hAnsi="Times New Roman"/>
          <w:sz w:val="28"/>
          <w:szCs w:val="28"/>
        </w:rPr>
      </w:pPr>
      <w:r>
        <w:t xml:space="preserve">           </w:t>
      </w:r>
      <w:r w:rsidRPr="00FD5934">
        <w:rPr>
          <w:rFonts w:ascii="Times New Roman" w:hAnsi="Times New Roman"/>
          <w:sz w:val="28"/>
          <w:szCs w:val="28"/>
        </w:rPr>
        <w:t>Математика в начальных классах является основным учебным предметом. Младшие школьники усваивают систему важнейших математических понятий, овладевают умениями и навыками в области счета, письма, речи, без чего невозможно успешное обучение в школе. Велико воспитательное значение математики: она открывает младшим школьникам дидактические игры занимательного характера.</w:t>
      </w:r>
    </w:p>
    <w:p w:rsidR="00FD5934" w:rsidRPr="00FD5934" w:rsidRDefault="00FD5934" w:rsidP="003E39DA">
      <w:pPr>
        <w:pStyle w:val="a6"/>
        <w:spacing w:line="360" w:lineRule="auto"/>
        <w:jc w:val="both"/>
        <w:rPr>
          <w:rFonts w:ascii="Times New Roman" w:hAnsi="Times New Roman"/>
          <w:sz w:val="28"/>
          <w:szCs w:val="28"/>
        </w:rPr>
      </w:pPr>
      <w:r w:rsidRPr="00FD5934">
        <w:rPr>
          <w:rFonts w:ascii="Times New Roman" w:hAnsi="Times New Roman"/>
          <w:sz w:val="28"/>
          <w:szCs w:val="28"/>
        </w:rPr>
        <w:t>Как известно, знания, полученные без интереса, не становятся полезными. Поэтому одной из труднейших и важнейших задач дидактики как была, так и остается проблема воспитания интереса к учению.</w:t>
      </w:r>
    </w:p>
    <w:p w:rsidR="00450F4C" w:rsidRPr="00FD5934" w:rsidRDefault="00FD5934" w:rsidP="003E39DA">
      <w:pPr>
        <w:pStyle w:val="a6"/>
        <w:tabs>
          <w:tab w:val="left" w:pos="567"/>
        </w:tabs>
        <w:spacing w:line="360" w:lineRule="auto"/>
        <w:jc w:val="both"/>
        <w:rPr>
          <w:rFonts w:ascii="Times New Roman" w:hAnsi="Times New Roman"/>
          <w:sz w:val="28"/>
          <w:szCs w:val="28"/>
        </w:rPr>
      </w:pPr>
      <w:r>
        <w:rPr>
          <w:rFonts w:ascii="Times New Roman" w:hAnsi="Times New Roman"/>
          <w:sz w:val="28"/>
          <w:szCs w:val="28"/>
        </w:rPr>
        <w:t xml:space="preserve">      </w:t>
      </w:r>
      <w:r w:rsidR="00967EC0">
        <w:rPr>
          <w:rFonts w:ascii="Times New Roman" w:hAnsi="Times New Roman"/>
          <w:sz w:val="28"/>
          <w:szCs w:val="28"/>
        </w:rPr>
        <w:t xml:space="preserve">  </w:t>
      </w:r>
      <w:r w:rsidR="00450F4C" w:rsidRPr="00FD5934">
        <w:rPr>
          <w:rFonts w:ascii="Times New Roman" w:hAnsi="Times New Roman"/>
          <w:sz w:val="28"/>
          <w:szCs w:val="28"/>
        </w:rPr>
        <w:t>Урок – основная форма проведения учебных занятий в школе. Меняются цели и содержания образования, появляются новые средства и технологии обучения, но какие бы не совершались реформы, урок остается вечной и главной формой обучения. На уроке встречаются участники образовательного процесса: учитель и ученик. В процессе их общения у последнего формируются взгляды, направленные на объективную оценку реальности. А каким же видят современный урок наши ученики? Вот некоторые из их высказываний.</w:t>
      </w:r>
    </w:p>
    <w:p w:rsidR="00450F4C" w:rsidRPr="00FD5934" w:rsidRDefault="00450F4C" w:rsidP="003E39DA">
      <w:pPr>
        <w:pStyle w:val="a6"/>
        <w:spacing w:line="360" w:lineRule="auto"/>
        <w:jc w:val="both"/>
        <w:rPr>
          <w:rFonts w:ascii="Times New Roman" w:hAnsi="Times New Roman"/>
          <w:sz w:val="28"/>
          <w:szCs w:val="28"/>
        </w:rPr>
      </w:pPr>
      <w:r w:rsidRPr="00FD5934">
        <w:rPr>
          <w:rFonts w:ascii="Times New Roman" w:hAnsi="Times New Roman"/>
          <w:sz w:val="28"/>
          <w:szCs w:val="28"/>
        </w:rPr>
        <w:t xml:space="preserve">          • «Современный урок – это урок, на котором выслушивают любое твое мнение».</w:t>
      </w:r>
    </w:p>
    <w:p w:rsidR="00450F4C" w:rsidRPr="00FD5934" w:rsidRDefault="00450F4C" w:rsidP="003E39DA">
      <w:pPr>
        <w:pStyle w:val="a6"/>
        <w:spacing w:line="360" w:lineRule="auto"/>
        <w:jc w:val="both"/>
        <w:rPr>
          <w:rFonts w:ascii="Times New Roman" w:hAnsi="Times New Roman"/>
          <w:sz w:val="28"/>
          <w:szCs w:val="28"/>
        </w:rPr>
      </w:pPr>
      <w:r w:rsidRPr="00FD5934">
        <w:rPr>
          <w:rFonts w:ascii="Times New Roman" w:hAnsi="Times New Roman"/>
          <w:sz w:val="28"/>
          <w:szCs w:val="28"/>
        </w:rPr>
        <w:t xml:space="preserve">          • «Современный урок – это урок, на котором не приходится делать одно и то же».</w:t>
      </w:r>
    </w:p>
    <w:p w:rsidR="00450F4C" w:rsidRPr="00FD5934" w:rsidRDefault="00450F4C" w:rsidP="003E39DA">
      <w:pPr>
        <w:pStyle w:val="a6"/>
        <w:spacing w:line="360" w:lineRule="auto"/>
        <w:jc w:val="both"/>
        <w:rPr>
          <w:rFonts w:ascii="Times New Roman" w:hAnsi="Times New Roman"/>
          <w:sz w:val="28"/>
          <w:szCs w:val="28"/>
        </w:rPr>
      </w:pPr>
      <w:r w:rsidRPr="00FD5934">
        <w:rPr>
          <w:rFonts w:ascii="Times New Roman" w:hAnsi="Times New Roman"/>
          <w:sz w:val="28"/>
          <w:szCs w:val="28"/>
        </w:rPr>
        <w:t xml:space="preserve">          • «Современный урок – это веселый, познавательный, интересный, нетрудный урок, на котором учитель и ученик свободно общаются».</w:t>
      </w:r>
    </w:p>
    <w:p w:rsidR="00450F4C" w:rsidRPr="00FD5934" w:rsidRDefault="00450F4C" w:rsidP="00BC7242">
      <w:pPr>
        <w:pStyle w:val="a6"/>
        <w:tabs>
          <w:tab w:val="left" w:pos="567"/>
          <w:tab w:val="left" w:pos="709"/>
        </w:tabs>
        <w:spacing w:line="360" w:lineRule="auto"/>
        <w:jc w:val="both"/>
        <w:rPr>
          <w:rFonts w:ascii="Times New Roman" w:hAnsi="Times New Roman"/>
          <w:sz w:val="28"/>
          <w:szCs w:val="28"/>
        </w:rPr>
      </w:pPr>
      <w:r w:rsidRPr="00FD5934">
        <w:rPr>
          <w:rFonts w:ascii="Times New Roman" w:hAnsi="Times New Roman"/>
          <w:sz w:val="28"/>
          <w:szCs w:val="28"/>
        </w:rPr>
        <w:t xml:space="preserve">           Наши ученики хотят, чтобы учеба не только приносила пользу, но и проходила комфортно и интересно, была доступна, позволяла им заниматься творчеством,        доставляла радость и желание учиться. Современный урок, как того требует закон об образовании, должен удовлетворять требованиям, утвержденным ФГОС, которые  формируют у учащихся подход к </w:t>
      </w:r>
      <w:r w:rsidRPr="00FD5934">
        <w:rPr>
          <w:rFonts w:ascii="Times New Roman" w:hAnsi="Times New Roman"/>
          <w:sz w:val="28"/>
          <w:szCs w:val="28"/>
        </w:rPr>
        <w:lastRenderedPageBreak/>
        <w:t xml:space="preserve">изучаемому предмету как к системе знаний о мире. Основной акцент в современном образовании ставится на активную и результативную деятельность ребенка, расширение его информационного поля деятельности с           помощью различных информационных источников, а также осуществления связи с   повседневной жизнью. Основная задача каждого учителя – развить мышление </w:t>
      </w:r>
      <w:proofErr w:type="gramStart"/>
      <w:r w:rsidRPr="00FD5934">
        <w:rPr>
          <w:rFonts w:ascii="Times New Roman" w:hAnsi="Times New Roman"/>
          <w:sz w:val="28"/>
          <w:szCs w:val="28"/>
        </w:rPr>
        <w:t>ребенка</w:t>
      </w:r>
      <w:proofErr w:type="gramEnd"/>
      <w:r w:rsidRPr="00FD5934">
        <w:rPr>
          <w:rFonts w:ascii="Times New Roman" w:hAnsi="Times New Roman"/>
          <w:sz w:val="28"/>
          <w:szCs w:val="28"/>
        </w:rPr>
        <w:t xml:space="preserve"> средствами своего предмета, связывая темы своего курса, как с родственными, так и с другими учебными дисциплинами, обогащая ученика знаниями и расширяя его        кругозор. Поэтому одной из актуальных проблем образования сегодня является       проблема познавательного интереса учащихся.</w:t>
      </w:r>
    </w:p>
    <w:p w:rsidR="00450F4C" w:rsidRPr="00FD5934" w:rsidRDefault="00450F4C" w:rsidP="00B133F1">
      <w:pPr>
        <w:pStyle w:val="a6"/>
        <w:tabs>
          <w:tab w:val="left" w:pos="567"/>
        </w:tabs>
        <w:spacing w:line="360" w:lineRule="auto"/>
        <w:jc w:val="both"/>
        <w:rPr>
          <w:rFonts w:ascii="Times New Roman" w:hAnsi="Times New Roman"/>
          <w:sz w:val="28"/>
          <w:szCs w:val="28"/>
        </w:rPr>
      </w:pPr>
      <w:r w:rsidRPr="00FD5934">
        <w:rPr>
          <w:rFonts w:ascii="Times New Roman" w:hAnsi="Times New Roman"/>
          <w:sz w:val="28"/>
          <w:szCs w:val="28"/>
        </w:rPr>
        <w:t xml:space="preserve">            Увеличение умственной нагрузки на уроках математики заставляет задуматься над тем, как поддерживать у учащегося интерес к изучаемому материалу и активность на протяжении всего урока. Для того чтобы пробудить у ученика желание                    самостоятельно открывать для себя новое, докапываться до истины, есть только одно средство – интерес. Развитие и постоянное поддержание которого зависит от методики преподавания и от того на сколько умело будет организована учебная работа. </w:t>
      </w:r>
    </w:p>
    <w:p w:rsidR="00967EC0" w:rsidRDefault="00450F4C" w:rsidP="003E39DA">
      <w:pPr>
        <w:pStyle w:val="a6"/>
        <w:spacing w:line="360" w:lineRule="auto"/>
        <w:jc w:val="both"/>
        <w:rPr>
          <w:rFonts w:ascii="Times New Roman" w:hAnsi="Times New Roman"/>
          <w:sz w:val="28"/>
          <w:szCs w:val="28"/>
        </w:rPr>
      </w:pPr>
      <w:r w:rsidRPr="00FD5934">
        <w:rPr>
          <w:rFonts w:ascii="Times New Roman" w:hAnsi="Times New Roman"/>
          <w:sz w:val="28"/>
          <w:szCs w:val="28"/>
        </w:rPr>
        <w:t xml:space="preserve">                                                              </w:t>
      </w:r>
    </w:p>
    <w:p w:rsidR="00967EC0" w:rsidRDefault="00967EC0" w:rsidP="003E39DA">
      <w:pPr>
        <w:pStyle w:val="a6"/>
        <w:spacing w:line="360" w:lineRule="auto"/>
        <w:jc w:val="both"/>
        <w:rPr>
          <w:rFonts w:ascii="Times New Roman" w:hAnsi="Times New Roman"/>
          <w:sz w:val="28"/>
          <w:szCs w:val="28"/>
        </w:rPr>
      </w:pPr>
    </w:p>
    <w:p w:rsidR="00967EC0" w:rsidRDefault="00967EC0" w:rsidP="003E39DA">
      <w:pPr>
        <w:pStyle w:val="a6"/>
        <w:spacing w:line="360" w:lineRule="auto"/>
        <w:jc w:val="both"/>
        <w:rPr>
          <w:rFonts w:ascii="Times New Roman" w:hAnsi="Times New Roman"/>
          <w:sz w:val="28"/>
          <w:szCs w:val="28"/>
        </w:rPr>
      </w:pPr>
    </w:p>
    <w:p w:rsidR="00967EC0" w:rsidRDefault="00967EC0" w:rsidP="00FD5934">
      <w:pPr>
        <w:pStyle w:val="a6"/>
        <w:spacing w:line="360" w:lineRule="auto"/>
        <w:rPr>
          <w:rFonts w:ascii="Times New Roman" w:hAnsi="Times New Roman"/>
          <w:sz w:val="28"/>
          <w:szCs w:val="28"/>
        </w:rPr>
      </w:pPr>
    </w:p>
    <w:p w:rsidR="00967EC0" w:rsidRDefault="00967EC0" w:rsidP="00FD5934">
      <w:pPr>
        <w:pStyle w:val="a6"/>
        <w:spacing w:line="360" w:lineRule="auto"/>
        <w:rPr>
          <w:rFonts w:ascii="Times New Roman" w:hAnsi="Times New Roman"/>
          <w:sz w:val="28"/>
          <w:szCs w:val="28"/>
        </w:rPr>
      </w:pPr>
    </w:p>
    <w:p w:rsidR="00967EC0" w:rsidRDefault="00967EC0" w:rsidP="00FD5934">
      <w:pPr>
        <w:pStyle w:val="a6"/>
        <w:spacing w:line="360" w:lineRule="auto"/>
        <w:rPr>
          <w:rFonts w:ascii="Times New Roman" w:hAnsi="Times New Roman"/>
          <w:sz w:val="28"/>
          <w:szCs w:val="28"/>
        </w:rPr>
      </w:pPr>
    </w:p>
    <w:p w:rsidR="00967EC0" w:rsidRDefault="00967EC0" w:rsidP="00FD5934">
      <w:pPr>
        <w:pStyle w:val="a6"/>
        <w:spacing w:line="360" w:lineRule="auto"/>
        <w:rPr>
          <w:rFonts w:ascii="Times New Roman" w:hAnsi="Times New Roman"/>
          <w:sz w:val="28"/>
          <w:szCs w:val="28"/>
        </w:rPr>
      </w:pPr>
    </w:p>
    <w:p w:rsidR="00967EC0" w:rsidRDefault="00967EC0" w:rsidP="00FD5934">
      <w:pPr>
        <w:pStyle w:val="a6"/>
        <w:spacing w:line="360" w:lineRule="auto"/>
        <w:rPr>
          <w:rFonts w:ascii="Times New Roman" w:hAnsi="Times New Roman"/>
          <w:sz w:val="28"/>
          <w:szCs w:val="28"/>
        </w:rPr>
      </w:pPr>
    </w:p>
    <w:p w:rsidR="00967EC0" w:rsidRDefault="00967EC0" w:rsidP="00FD5934">
      <w:pPr>
        <w:pStyle w:val="a6"/>
        <w:spacing w:line="360" w:lineRule="auto"/>
        <w:rPr>
          <w:rFonts w:ascii="Times New Roman" w:hAnsi="Times New Roman"/>
          <w:sz w:val="28"/>
          <w:szCs w:val="28"/>
        </w:rPr>
      </w:pPr>
    </w:p>
    <w:p w:rsidR="00967EC0" w:rsidRDefault="00967EC0" w:rsidP="00FD5934">
      <w:pPr>
        <w:pStyle w:val="a6"/>
        <w:spacing w:line="360" w:lineRule="auto"/>
        <w:rPr>
          <w:rFonts w:ascii="Times New Roman" w:hAnsi="Times New Roman"/>
          <w:sz w:val="28"/>
          <w:szCs w:val="28"/>
        </w:rPr>
      </w:pPr>
    </w:p>
    <w:p w:rsidR="00967EC0" w:rsidRDefault="00967EC0" w:rsidP="00FD5934">
      <w:pPr>
        <w:pStyle w:val="a6"/>
        <w:spacing w:line="360" w:lineRule="auto"/>
        <w:rPr>
          <w:rFonts w:ascii="Times New Roman" w:hAnsi="Times New Roman"/>
          <w:sz w:val="28"/>
          <w:szCs w:val="28"/>
        </w:rPr>
      </w:pPr>
    </w:p>
    <w:p w:rsidR="00967EC0" w:rsidRDefault="00967EC0" w:rsidP="00FD5934">
      <w:pPr>
        <w:pStyle w:val="a6"/>
        <w:spacing w:line="360" w:lineRule="auto"/>
        <w:rPr>
          <w:rFonts w:ascii="Times New Roman" w:hAnsi="Times New Roman"/>
          <w:sz w:val="28"/>
          <w:szCs w:val="28"/>
        </w:rPr>
      </w:pPr>
    </w:p>
    <w:p w:rsidR="00450F4C" w:rsidRPr="00FD5934" w:rsidRDefault="00450F4C" w:rsidP="00FD5934">
      <w:pPr>
        <w:pStyle w:val="a6"/>
        <w:spacing w:line="360" w:lineRule="auto"/>
        <w:rPr>
          <w:rFonts w:ascii="Times New Roman" w:hAnsi="Times New Roman"/>
          <w:sz w:val="28"/>
          <w:szCs w:val="28"/>
        </w:rPr>
      </w:pPr>
      <w:r w:rsidRPr="00FD5934">
        <w:rPr>
          <w:rFonts w:ascii="Times New Roman" w:hAnsi="Times New Roman"/>
          <w:sz w:val="28"/>
          <w:szCs w:val="28"/>
        </w:rPr>
        <w:t xml:space="preserve">      </w:t>
      </w:r>
    </w:p>
    <w:p w:rsidR="009B2169" w:rsidRDefault="00967EC0" w:rsidP="009B2169">
      <w:pPr>
        <w:pStyle w:val="a6"/>
        <w:numPr>
          <w:ilvl w:val="1"/>
          <w:numId w:val="4"/>
        </w:numPr>
        <w:spacing w:line="360" w:lineRule="auto"/>
        <w:rPr>
          <w:rFonts w:ascii="Times New Roman" w:hAnsi="Times New Roman"/>
          <w:b/>
          <w:kern w:val="24"/>
          <w:sz w:val="28"/>
          <w:szCs w:val="28"/>
        </w:rPr>
      </w:pPr>
      <w:r w:rsidRPr="00967EC0">
        <w:rPr>
          <w:rFonts w:ascii="Times New Roman" w:hAnsi="Times New Roman"/>
          <w:b/>
          <w:color w:val="000000"/>
          <w:sz w:val="28"/>
          <w:szCs w:val="28"/>
          <w:shd w:val="clear" w:color="auto" w:fill="FFFFFF"/>
        </w:rPr>
        <w:lastRenderedPageBreak/>
        <w:t>Понятие «познавательный интерес», характеристика и особенности его</w:t>
      </w:r>
      <w:r w:rsidRPr="00967EC0">
        <w:rPr>
          <w:rFonts w:ascii="Times New Roman" w:hAnsi="Times New Roman"/>
          <w:b/>
          <w:color w:val="000000"/>
          <w:sz w:val="28"/>
          <w:szCs w:val="28"/>
        </w:rPr>
        <w:t xml:space="preserve"> </w:t>
      </w:r>
      <w:r w:rsidRPr="00967EC0">
        <w:rPr>
          <w:rFonts w:ascii="Times New Roman" w:hAnsi="Times New Roman"/>
          <w:b/>
          <w:color w:val="000000"/>
          <w:sz w:val="28"/>
          <w:szCs w:val="28"/>
          <w:shd w:val="clear" w:color="auto" w:fill="FFFFFF"/>
        </w:rPr>
        <w:t>развития у младших школьников</w:t>
      </w:r>
      <w:r w:rsidRPr="00967EC0">
        <w:rPr>
          <w:rFonts w:ascii="Times New Roman" w:hAnsi="Times New Roman"/>
          <w:b/>
          <w:kern w:val="24"/>
          <w:sz w:val="28"/>
          <w:szCs w:val="28"/>
        </w:rPr>
        <w:t xml:space="preserve">  </w:t>
      </w:r>
    </w:p>
    <w:p w:rsidR="009B2169" w:rsidRDefault="009B2169" w:rsidP="003E39DA">
      <w:pPr>
        <w:tabs>
          <w:tab w:val="left" w:pos="567"/>
        </w:tabs>
        <w:spacing w:line="360" w:lineRule="auto"/>
        <w:jc w:val="both"/>
        <w:rPr>
          <w:rFonts w:ascii="Times New Roman" w:hAnsi="Times New Roman"/>
          <w:b/>
          <w:kern w:val="24"/>
          <w:sz w:val="28"/>
          <w:szCs w:val="28"/>
        </w:rPr>
      </w:pPr>
      <w:r>
        <w:rPr>
          <w:rFonts w:ascii="Times New Roman" w:hAnsi="Times New Roman"/>
          <w:color w:val="000000" w:themeColor="text1"/>
          <w:sz w:val="28"/>
          <w:szCs w:val="28"/>
        </w:rPr>
        <w:t xml:space="preserve">        </w:t>
      </w:r>
      <w:r w:rsidRPr="009B2169">
        <w:rPr>
          <w:rFonts w:ascii="Times New Roman" w:hAnsi="Times New Roman"/>
          <w:color w:val="000000" w:themeColor="text1"/>
          <w:sz w:val="28"/>
          <w:szCs w:val="28"/>
        </w:rPr>
        <w:t>Проблема интереса в обучении существовала на протяжении всего исторического процесса развития педагогической мысли и школы. Трудно найти живого человека, который ничем не интересуется, а еще труднее найти такого ребенка. Поэтому важно опираться на собственные интересы учеников и развивать эти интересы.</w:t>
      </w:r>
      <w:r>
        <w:rPr>
          <w:rFonts w:ascii="Times New Roman" w:hAnsi="Times New Roman"/>
          <w:color w:val="000000" w:themeColor="text1"/>
          <w:sz w:val="28"/>
          <w:szCs w:val="28"/>
        </w:rPr>
        <w:t xml:space="preserve">  </w:t>
      </w:r>
      <w:r w:rsidRPr="009B2169">
        <w:rPr>
          <w:rFonts w:ascii="Times New Roman" w:hAnsi="Times New Roman"/>
          <w:color w:val="000000" w:themeColor="text1"/>
          <w:sz w:val="28"/>
          <w:szCs w:val="28"/>
        </w:rPr>
        <w:t>Понятно, что интерес - ведущий мотив деятельности ребенка.</w:t>
      </w:r>
      <w:r w:rsidR="00967EC0" w:rsidRPr="00967EC0">
        <w:rPr>
          <w:rFonts w:ascii="Times New Roman" w:hAnsi="Times New Roman"/>
          <w:b/>
          <w:kern w:val="24"/>
          <w:sz w:val="28"/>
          <w:szCs w:val="28"/>
        </w:rPr>
        <w:t xml:space="preserve">                 </w:t>
      </w:r>
      <w:r>
        <w:rPr>
          <w:rFonts w:ascii="Times New Roman" w:hAnsi="Times New Roman"/>
          <w:b/>
          <w:kern w:val="24"/>
          <w:sz w:val="28"/>
          <w:szCs w:val="28"/>
        </w:rPr>
        <w:t xml:space="preserve">                                                       </w:t>
      </w:r>
    </w:p>
    <w:p w:rsidR="00450F4C" w:rsidRPr="009B2169" w:rsidRDefault="009B2169" w:rsidP="003E39DA">
      <w:pPr>
        <w:tabs>
          <w:tab w:val="left" w:pos="567"/>
        </w:tabs>
        <w:spacing w:line="360" w:lineRule="auto"/>
        <w:jc w:val="both"/>
        <w:rPr>
          <w:rFonts w:ascii="Times New Roman" w:hAnsi="Times New Roman"/>
          <w:color w:val="000000" w:themeColor="text1"/>
          <w:sz w:val="28"/>
          <w:szCs w:val="28"/>
        </w:rPr>
      </w:pPr>
      <w:r>
        <w:rPr>
          <w:rFonts w:ascii="Times New Roman" w:hAnsi="Times New Roman"/>
          <w:b/>
          <w:kern w:val="24"/>
          <w:sz w:val="28"/>
          <w:szCs w:val="28"/>
        </w:rPr>
        <w:t xml:space="preserve">       </w:t>
      </w:r>
      <w:r w:rsidR="00450F4C" w:rsidRPr="00967EC0">
        <w:rPr>
          <w:rFonts w:ascii="Times New Roman" w:eastAsia="Times New Roman" w:hAnsi="Times New Roman"/>
          <w:sz w:val="28"/>
          <w:szCs w:val="28"/>
          <w:lang w:eastAsia="ru-RU"/>
        </w:rPr>
        <w:t xml:space="preserve"> Чтобы лучше понять природу познавательного интереса, рассмотрим, как истолковывается данное понятие в разных источниках.   </w:t>
      </w:r>
      <w:proofErr w:type="gramStart"/>
      <w:r w:rsidR="00450F4C" w:rsidRPr="00967EC0">
        <w:rPr>
          <w:rFonts w:ascii="Times New Roman" w:eastAsia="Times New Roman" w:hAnsi="Times New Roman"/>
          <w:sz w:val="28"/>
          <w:szCs w:val="28"/>
          <w:lang w:eastAsia="ru-RU"/>
        </w:rPr>
        <w:t xml:space="preserve">Слово «интерес»  происходит от латинского </w:t>
      </w:r>
      <w:proofErr w:type="spellStart"/>
      <w:r w:rsidR="00450F4C" w:rsidRPr="00967EC0">
        <w:rPr>
          <w:rFonts w:ascii="Times New Roman" w:eastAsia="Times New Roman" w:hAnsi="Times New Roman"/>
          <w:sz w:val="28"/>
          <w:szCs w:val="28"/>
          <w:lang w:eastAsia="ru-RU"/>
        </w:rPr>
        <w:t>Interest</w:t>
      </w:r>
      <w:proofErr w:type="spellEnd"/>
      <w:r w:rsidR="00450F4C" w:rsidRPr="00967EC0">
        <w:rPr>
          <w:rFonts w:ascii="Times New Roman" w:eastAsia="Times New Roman" w:hAnsi="Times New Roman"/>
          <w:sz w:val="28"/>
          <w:szCs w:val="28"/>
          <w:lang w:eastAsia="ru-RU"/>
        </w:rPr>
        <w:t xml:space="preserve"> - имеет значение, важно, то есть реальная причина действий, ощущаемая человеком как особо важная.</w:t>
      </w:r>
      <w:proofErr w:type="gramEnd"/>
      <w:r w:rsidR="00450F4C" w:rsidRPr="00967EC0">
        <w:rPr>
          <w:rFonts w:ascii="Times New Roman" w:eastAsia="Times New Roman" w:hAnsi="Times New Roman"/>
          <w:sz w:val="28"/>
          <w:szCs w:val="28"/>
          <w:lang w:eastAsia="ru-RU"/>
        </w:rPr>
        <w:t xml:space="preserve"> Интерес можно определить как положительное оценочное отношение субъекта к его деятельности</w:t>
      </w:r>
      <w:r w:rsidR="00450F4C" w:rsidRPr="00967EC0">
        <w:rPr>
          <w:rFonts w:ascii="Times New Roman" w:eastAsia="Times New Roman" w:hAnsi="Times New Roman"/>
          <w:kern w:val="24"/>
          <w:sz w:val="28"/>
          <w:szCs w:val="28"/>
          <w:lang w:eastAsia="ru-RU"/>
        </w:rPr>
        <w:t xml:space="preserve">. Познавательный интерес проявляется в эмоциональном отношении школьника к объекту познания.  </w:t>
      </w:r>
    </w:p>
    <w:p w:rsidR="00450F4C" w:rsidRPr="00967EC0" w:rsidRDefault="009B2169" w:rsidP="003E39DA">
      <w:pPr>
        <w:pStyle w:val="a6"/>
        <w:tabs>
          <w:tab w:val="left" w:pos="567"/>
        </w:tabs>
        <w:spacing w:line="360" w:lineRule="auto"/>
        <w:jc w:val="both"/>
        <w:rPr>
          <w:rFonts w:ascii="Times New Roman" w:eastAsia="Times New Roman" w:hAnsi="Times New Roman"/>
          <w:kern w:val="24"/>
          <w:sz w:val="28"/>
          <w:szCs w:val="28"/>
          <w:lang w:eastAsia="ru-RU"/>
        </w:rPr>
      </w:pPr>
      <w:r>
        <w:rPr>
          <w:rFonts w:ascii="Times New Roman" w:eastAsia="Times New Roman" w:hAnsi="Times New Roman"/>
          <w:kern w:val="24"/>
          <w:sz w:val="28"/>
          <w:szCs w:val="28"/>
          <w:lang w:eastAsia="ru-RU"/>
        </w:rPr>
        <w:t xml:space="preserve">        </w:t>
      </w:r>
      <w:r w:rsidR="00450F4C" w:rsidRPr="00967EC0">
        <w:rPr>
          <w:rFonts w:ascii="Times New Roman" w:eastAsia="Times New Roman" w:hAnsi="Times New Roman"/>
          <w:kern w:val="24"/>
          <w:sz w:val="28"/>
          <w:szCs w:val="28"/>
          <w:lang w:eastAsia="ru-RU"/>
        </w:rPr>
        <w:t xml:space="preserve">В словаре В. Даля  слово «интерес» не имеет психологического содержания.    </w:t>
      </w:r>
      <w:proofErr w:type="gramStart"/>
      <w:r w:rsidR="00450F4C" w:rsidRPr="00967EC0">
        <w:rPr>
          <w:rFonts w:ascii="Times New Roman" w:eastAsia="Times New Roman" w:hAnsi="Times New Roman"/>
          <w:kern w:val="24"/>
          <w:sz w:val="28"/>
          <w:szCs w:val="28"/>
          <w:lang w:eastAsia="ru-RU"/>
        </w:rPr>
        <w:t xml:space="preserve">Первое   значение слова «интерес» - это польза, выгода, прибыль; второе -  проценты, рост на деньги; третье - соучастие, участие, забота; а четвертое - занимательность или значение, важность дела.                   </w:t>
      </w:r>
      <w:proofErr w:type="gramEnd"/>
    </w:p>
    <w:p w:rsidR="00450F4C" w:rsidRPr="00967EC0" w:rsidRDefault="009B2169" w:rsidP="003E39DA">
      <w:pPr>
        <w:pStyle w:val="a6"/>
        <w:tabs>
          <w:tab w:val="left" w:pos="567"/>
        </w:tabs>
        <w:spacing w:line="360" w:lineRule="auto"/>
        <w:jc w:val="both"/>
        <w:rPr>
          <w:rFonts w:ascii="Times New Roman" w:eastAsia="Times New Roman" w:hAnsi="Times New Roman"/>
          <w:sz w:val="28"/>
          <w:szCs w:val="28"/>
          <w:lang w:eastAsia="ru-RU"/>
        </w:rPr>
      </w:pPr>
      <w:r>
        <w:rPr>
          <w:rFonts w:ascii="Times New Roman" w:eastAsia="Times New Roman" w:hAnsi="Times New Roman"/>
          <w:kern w:val="24"/>
          <w:sz w:val="28"/>
          <w:szCs w:val="28"/>
          <w:lang w:eastAsia="ru-RU"/>
        </w:rPr>
        <w:t xml:space="preserve">       </w:t>
      </w:r>
      <w:r w:rsidR="00450F4C" w:rsidRPr="00967EC0">
        <w:rPr>
          <w:rFonts w:ascii="Times New Roman" w:eastAsia="Times New Roman" w:hAnsi="Times New Roman"/>
          <w:kern w:val="24"/>
          <w:sz w:val="28"/>
          <w:szCs w:val="28"/>
          <w:lang w:eastAsia="ru-RU"/>
        </w:rPr>
        <w:t xml:space="preserve"> </w:t>
      </w:r>
      <w:r w:rsidR="00450F4C" w:rsidRPr="00967EC0">
        <w:rPr>
          <w:rFonts w:ascii="Times New Roman" w:eastAsia="Times New Roman" w:hAnsi="Times New Roman"/>
          <w:sz w:val="28"/>
          <w:szCs w:val="28"/>
          <w:lang w:eastAsia="ru-RU"/>
        </w:rPr>
        <w:t xml:space="preserve">«Интерес, - писал С.Л. Рубинштейн, - всегда принимает характер двустороннего отношения. Если меня интересует какой-нибудь предмет, это значит, что этот предмет для меня интересен».             </w:t>
      </w:r>
    </w:p>
    <w:p w:rsidR="00450F4C" w:rsidRPr="00967EC0" w:rsidRDefault="00450F4C" w:rsidP="003E39DA">
      <w:pPr>
        <w:pStyle w:val="a6"/>
        <w:spacing w:line="360" w:lineRule="auto"/>
        <w:jc w:val="both"/>
        <w:rPr>
          <w:rFonts w:ascii="Times New Roman" w:eastAsia="Times New Roman" w:hAnsi="Times New Roman"/>
          <w:kern w:val="24"/>
          <w:sz w:val="28"/>
          <w:szCs w:val="28"/>
          <w:lang w:eastAsia="ru-RU"/>
        </w:rPr>
      </w:pPr>
      <w:r w:rsidRPr="00967EC0">
        <w:rPr>
          <w:rFonts w:ascii="Times New Roman" w:eastAsia="Times New Roman" w:hAnsi="Times New Roman"/>
          <w:sz w:val="28"/>
          <w:szCs w:val="28"/>
          <w:lang w:eastAsia="ru-RU"/>
        </w:rPr>
        <w:t xml:space="preserve">           Различия в определении понятия «интереса» в вышеприведенных источниках, наводят на мысль, что само понятие в историческом процессе еще формировалось и уточнялось. Потому необходимо уточнить его в трудах современных специалистов,  занимавшихся проблемами развития познавательного интереса.</w:t>
      </w:r>
      <w:r w:rsidRPr="00967EC0">
        <w:rPr>
          <w:rFonts w:ascii="Times New Roman" w:eastAsia="Times New Roman" w:hAnsi="Times New Roman"/>
          <w:kern w:val="24"/>
          <w:sz w:val="28"/>
          <w:szCs w:val="28"/>
          <w:lang w:eastAsia="ru-RU"/>
        </w:rPr>
        <w:t xml:space="preserve">  </w:t>
      </w:r>
    </w:p>
    <w:p w:rsidR="00450F4C" w:rsidRPr="00967EC0" w:rsidRDefault="00450F4C" w:rsidP="003E39DA">
      <w:pPr>
        <w:pStyle w:val="a6"/>
        <w:spacing w:line="360" w:lineRule="auto"/>
        <w:jc w:val="both"/>
        <w:rPr>
          <w:rFonts w:ascii="Times New Roman" w:eastAsia="Times New Roman" w:hAnsi="Times New Roman"/>
          <w:sz w:val="28"/>
          <w:szCs w:val="28"/>
          <w:lang w:eastAsia="ru-RU"/>
        </w:rPr>
      </w:pPr>
      <w:r w:rsidRPr="00967EC0">
        <w:rPr>
          <w:rFonts w:ascii="Times New Roman" w:eastAsia="Times New Roman" w:hAnsi="Times New Roman"/>
          <w:sz w:val="28"/>
          <w:szCs w:val="28"/>
          <w:lang w:eastAsia="ru-RU"/>
        </w:rPr>
        <w:t xml:space="preserve">             Как социальное явление: интерес - это единство выражения, проявления      внутренней сущности субъекта и отражения объективного </w:t>
      </w:r>
      <w:r w:rsidRPr="00967EC0">
        <w:rPr>
          <w:rFonts w:ascii="Times New Roman" w:eastAsia="Times New Roman" w:hAnsi="Times New Roman"/>
          <w:sz w:val="28"/>
          <w:szCs w:val="28"/>
          <w:lang w:eastAsia="ru-RU"/>
        </w:rPr>
        <w:lastRenderedPageBreak/>
        <w:t xml:space="preserve">мира, совокупности          материальных и духовных ценностей человеческой культуры в сознании субъекта.     То есть, через интерес устанавливается связь человека с реальным миром, и эта связь избирательна. Из объективной действительности человек принимает лишь то, что для него является ценным и значимым. В свою очередь процесс превращения объективно интересного в личностно значимое и составляет главное в становлении школьника к учению.   Говоря, о познавательном интересе,  многие очень часто отождествляют его с                  потребностью в познании.                                                                    </w:t>
      </w:r>
    </w:p>
    <w:p w:rsidR="00450F4C" w:rsidRPr="00967EC0" w:rsidRDefault="00450F4C" w:rsidP="003E39DA">
      <w:pPr>
        <w:pStyle w:val="a6"/>
        <w:spacing w:line="360" w:lineRule="auto"/>
        <w:jc w:val="both"/>
        <w:rPr>
          <w:rFonts w:ascii="Times New Roman" w:eastAsia="Times New Roman" w:hAnsi="Times New Roman"/>
          <w:sz w:val="28"/>
          <w:szCs w:val="28"/>
          <w:lang w:eastAsia="ru-RU"/>
        </w:rPr>
      </w:pPr>
      <w:r w:rsidRPr="00967EC0">
        <w:rPr>
          <w:rFonts w:ascii="Times New Roman" w:eastAsia="Times New Roman" w:hAnsi="Times New Roman"/>
          <w:sz w:val="28"/>
          <w:szCs w:val="28"/>
          <w:lang w:eastAsia="ru-RU"/>
        </w:rPr>
        <w:t>Психологами пока не дан ответ, правомерен ли отрыв       понятия «интереса» от понятия «потребности». Однако большинство ученых различают эти понятия. Так, например, психологи  В.Н. Мясищев и  В.Г. Иванов различают                интерес  и  потребность на том основании, что потребность направлена на обладание предметом,  а интерес - на его познание.</w:t>
      </w:r>
    </w:p>
    <w:p w:rsidR="00450F4C" w:rsidRPr="009B2169" w:rsidRDefault="00450F4C" w:rsidP="003E39DA">
      <w:pPr>
        <w:pStyle w:val="a6"/>
        <w:spacing w:line="360" w:lineRule="auto"/>
        <w:jc w:val="both"/>
        <w:rPr>
          <w:rFonts w:ascii="Times New Roman" w:eastAsia="Times New Roman" w:hAnsi="Times New Roman"/>
          <w:sz w:val="28"/>
          <w:szCs w:val="28"/>
          <w:lang w:eastAsia="ru-RU"/>
        </w:rPr>
      </w:pPr>
      <w:r w:rsidRPr="00967EC0">
        <w:rPr>
          <w:rFonts w:ascii="Times New Roman" w:eastAsia="Times New Roman" w:hAnsi="Times New Roman"/>
          <w:sz w:val="28"/>
          <w:szCs w:val="28"/>
          <w:lang w:eastAsia="ru-RU"/>
        </w:rPr>
        <w:t xml:space="preserve">             Существуют  и  контраргументы, например</w:t>
      </w:r>
      <w:proofErr w:type="gramStart"/>
      <w:r w:rsidRPr="00967EC0">
        <w:rPr>
          <w:rFonts w:ascii="Times New Roman" w:eastAsia="Times New Roman" w:hAnsi="Times New Roman"/>
          <w:sz w:val="28"/>
          <w:szCs w:val="28"/>
          <w:lang w:eastAsia="ru-RU"/>
        </w:rPr>
        <w:t>,</w:t>
      </w:r>
      <w:proofErr w:type="gramEnd"/>
      <w:r w:rsidRPr="00967EC0">
        <w:rPr>
          <w:rFonts w:ascii="Times New Roman" w:eastAsia="Times New Roman" w:hAnsi="Times New Roman"/>
          <w:sz w:val="28"/>
          <w:szCs w:val="28"/>
          <w:lang w:eastAsia="ru-RU"/>
        </w:rPr>
        <w:t xml:space="preserve"> понятие «интерес» </w:t>
      </w:r>
      <w:r w:rsidRPr="009B2169">
        <w:rPr>
          <w:rFonts w:ascii="Times New Roman" w:eastAsia="Times New Roman" w:hAnsi="Times New Roman"/>
          <w:sz w:val="28"/>
          <w:szCs w:val="28"/>
          <w:lang w:eastAsia="ru-RU"/>
        </w:rPr>
        <w:t>относят к         мотивам, а мотив - форма проявления потребности.</w:t>
      </w:r>
    </w:p>
    <w:p w:rsidR="00450F4C" w:rsidRPr="009B2169" w:rsidRDefault="00222E03" w:rsidP="003E39DA">
      <w:pPr>
        <w:pStyle w:val="a6"/>
        <w:spacing w:line="360" w:lineRule="auto"/>
        <w:jc w:val="both"/>
        <w:rPr>
          <w:rFonts w:ascii="Times New Roman" w:eastAsia="Times New Roman" w:hAnsi="Times New Roman"/>
          <w:sz w:val="28"/>
          <w:szCs w:val="28"/>
          <w:lang w:eastAsia="ru-RU"/>
        </w:rPr>
      </w:pPr>
      <w:r w:rsidRPr="009B2169">
        <w:rPr>
          <w:rFonts w:ascii="Times New Roman" w:eastAsia="Times New Roman" w:hAnsi="Times New Roman"/>
          <w:bCs/>
          <w:sz w:val="28"/>
          <w:szCs w:val="28"/>
          <w:lang w:eastAsia="ru-RU"/>
        </w:rPr>
        <w:t>П</w:t>
      </w:r>
      <w:r w:rsidR="00450F4C" w:rsidRPr="009B2169">
        <w:rPr>
          <w:rFonts w:ascii="Times New Roman" w:eastAsia="Times New Roman" w:hAnsi="Times New Roman"/>
          <w:bCs/>
          <w:sz w:val="28"/>
          <w:szCs w:val="28"/>
          <w:lang w:eastAsia="ru-RU"/>
        </w:rPr>
        <w:t>ознавательный интерес</w:t>
      </w:r>
      <w:r w:rsidR="00450F4C" w:rsidRPr="009B2169">
        <w:rPr>
          <w:rFonts w:ascii="Times New Roman" w:eastAsia="Times New Roman" w:hAnsi="Times New Roman"/>
          <w:sz w:val="28"/>
          <w:szCs w:val="28"/>
          <w:lang w:eastAsia="ru-RU"/>
        </w:rPr>
        <w:t xml:space="preserve"> -  это   </w:t>
      </w:r>
      <w:r w:rsidR="00450F4C" w:rsidRPr="009B2169">
        <w:rPr>
          <w:rFonts w:ascii="Times New Roman" w:eastAsia="Times New Roman" w:hAnsi="Times New Roman"/>
          <w:bCs/>
          <w:sz w:val="28"/>
          <w:szCs w:val="28"/>
          <w:lang w:eastAsia="ru-RU"/>
        </w:rPr>
        <w:t>избирательное побуждение личности, направленное на осознание, эмоционально-волевое отношение к знаниям, процессу познания и развития своего интеллекта</w:t>
      </w:r>
      <w:r w:rsidR="00450F4C" w:rsidRPr="009B2169">
        <w:rPr>
          <w:rFonts w:ascii="Times New Roman" w:eastAsia="Times New Roman" w:hAnsi="Times New Roman"/>
          <w:sz w:val="28"/>
          <w:szCs w:val="28"/>
          <w:lang w:eastAsia="ru-RU"/>
        </w:rPr>
        <w:t>.</w:t>
      </w:r>
    </w:p>
    <w:p w:rsidR="009B2169" w:rsidRDefault="009B2169" w:rsidP="003E39DA">
      <w:pPr>
        <w:spacing w:line="360" w:lineRule="auto"/>
        <w:jc w:val="both"/>
        <w:rPr>
          <w:rFonts w:ascii="Times New Roman" w:hAnsi="Times New Roman"/>
          <w:sz w:val="28"/>
          <w:szCs w:val="28"/>
        </w:rPr>
      </w:pPr>
      <w:r w:rsidRPr="001510B4">
        <w:rPr>
          <w:rFonts w:ascii="Times New Roman" w:hAnsi="Times New Roman"/>
          <w:sz w:val="28"/>
          <w:szCs w:val="28"/>
        </w:rPr>
        <w:t xml:space="preserve">Младший школьный возраст – вершина детства. У детей еще есть такие детские качества, как наивность и легкомысленность. Но они уже постепенно утрачивает детскую непосредственность в поведении, начинают иначе размышлять. Ведущая деятельность у учеников начальной школы - учебная. Она определяет те изменения, которые происходят в психике у школьников данного возраста. Во время учебной деятельности складываются психологические новообразования, которые характеризуют наиболее значимые результаты в развитии ребенка. Младший школьный возраст - это период активного развития и преобразования познавательных процессов, которые становятся более осознанными и произвольными. Ученики учатся управлять такими психологическими процессами, как вниманием, памятью, мышлением. Интерес детей привлекает многое, особенно то, что выходит за </w:t>
      </w:r>
      <w:r w:rsidRPr="001510B4">
        <w:rPr>
          <w:rFonts w:ascii="Times New Roman" w:hAnsi="Times New Roman"/>
          <w:sz w:val="28"/>
          <w:szCs w:val="28"/>
        </w:rPr>
        <w:lastRenderedPageBreak/>
        <w:t>пределы их собственного опыта. Происходит развитие кругозора ребенка, при этом он развивается как личность.</w:t>
      </w:r>
    </w:p>
    <w:p w:rsidR="009B2169" w:rsidRPr="00AA6ECE" w:rsidRDefault="009B2169" w:rsidP="003E39DA">
      <w:pPr>
        <w:spacing w:line="360" w:lineRule="auto"/>
        <w:jc w:val="both"/>
        <w:rPr>
          <w:rFonts w:ascii="Times New Roman" w:hAnsi="Times New Roman"/>
          <w:sz w:val="28"/>
          <w:szCs w:val="28"/>
        </w:rPr>
      </w:pPr>
      <w:r w:rsidRPr="00AA6ECE">
        <w:rPr>
          <w:rFonts w:ascii="Times New Roman" w:hAnsi="Times New Roman"/>
          <w:sz w:val="28"/>
          <w:szCs w:val="28"/>
        </w:rPr>
        <w:t>Познавательные интересы формируются у детей в дошкольном возрасте. Старший дошкольник может прийти в образовательное учреждение начального общего образования с развитым кругозором, а также с информацией, которая не входит в содержание учебной программы. Но знания, которые были приобретены ребенком в дошкольный период, еще не систематизированы, их преобразование в логичную картину мира происходит с помощью учителя. Но если ребенок, поступая в школу, продолжает удовлетворять свои познавательные интересы за рамками школьного обучения, то процесс обучения для него будет равнодушным и не дающим ожидаемого результата</w:t>
      </w:r>
    </w:p>
    <w:p w:rsidR="009B2169" w:rsidRDefault="009B2169" w:rsidP="003E39DA">
      <w:pPr>
        <w:tabs>
          <w:tab w:val="left" w:pos="567"/>
        </w:tabs>
        <w:spacing w:line="360" w:lineRule="auto"/>
        <w:jc w:val="both"/>
        <w:rPr>
          <w:rFonts w:ascii="Times New Roman" w:hAnsi="Times New Roman"/>
          <w:sz w:val="28"/>
          <w:szCs w:val="28"/>
        </w:rPr>
      </w:pPr>
      <w:r>
        <w:rPr>
          <w:rFonts w:ascii="Times New Roman" w:hAnsi="Times New Roman"/>
          <w:sz w:val="28"/>
          <w:szCs w:val="28"/>
        </w:rPr>
        <w:t xml:space="preserve">        </w:t>
      </w:r>
      <w:r w:rsidRPr="001510B4">
        <w:rPr>
          <w:rFonts w:ascii="Times New Roman" w:hAnsi="Times New Roman"/>
          <w:sz w:val="28"/>
          <w:szCs w:val="28"/>
        </w:rPr>
        <w:t>Младший школьный возраст является временем для накопления знаний об окружающем мире и собственных отношений к нему. Познавательная активность является особенностью здоровой психики, а любознательность направлена на получение знаний об окружающей действительности. Развитие познавательного интереса происходит именно в младшем школьном возрасте и важно не упустить данный момент. Переход познавательного интереса в учебный интерес можно также отнести к развитию познавательного интереса. Младший школьник самостоятельно занимается поиском информации по проблеме, а затем стремится к познанию в конкретной науке. У учеников данного возраста учебный интерес носит ярко выраженный эмоциональный характер. Они стараются завершить действие и как можно быстрее получить результат. При анализе психолого-педагогической литературы и практической деятельности выявлены следующие показатели развития познавательного интереса:</w:t>
      </w:r>
    </w:p>
    <w:p w:rsidR="009B2169" w:rsidRDefault="009B2169" w:rsidP="003E39DA">
      <w:pPr>
        <w:spacing w:line="360" w:lineRule="auto"/>
        <w:jc w:val="both"/>
        <w:rPr>
          <w:rFonts w:ascii="Times New Roman" w:hAnsi="Times New Roman"/>
          <w:sz w:val="28"/>
          <w:szCs w:val="28"/>
        </w:rPr>
      </w:pPr>
      <w:r w:rsidRPr="001510B4">
        <w:rPr>
          <w:rFonts w:ascii="Times New Roman" w:hAnsi="Times New Roman"/>
          <w:sz w:val="28"/>
          <w:szCs w:val="28"/>
        </w:rPr>
        <w:t xml:space="preserve"> - конкретные знания, умения, навыки, их качество и степень обобщенности; - уровни развития психических процессов: внимания, памяти, воображения;</w:t>
      </w:r>
    </w:p>
    <w:p w:rsidR="009B2169" w:rsidRDefault="009B2169" w:rsidP="003E39DA">
      <w:pPr>
        <w:spacing w:line="360" w:lineRule="auto"/>
        <w:jc w:val="both"/>
        <w:rPr>
          <w:rFonts w:ascii="Times New Roman" w:hAnsi="Times New Roman"/>
          <w:sz w:val="28"/>
          <w:szCs w:val="28"/>
        </w:rPr>
      </w:pPr>
      <w:r w:rsidRPr="001510B4">
        <w:rPr>
          <w:rFonts w:ascii="Times New Roman" w:hAnsi="Times New Roman"/>
          <w:sz w:val="28"/>
          <w:szCs w:val="28"/>
        </w:rPr>
        <w:lastRenderedPageBreak/>
        <w:t xml:space="preserve"> </w:t>
      </w:r>
      <w:proofErr w:type="gramStart"/>
      <w:r w:rsidRPr="001510B4">
        <w:rPr>
          <w:rFonts w:ascii="Times New Roman" w:hAnsi="Times New Roman"/>
          <w:sz w:val="28"/>
          <w:szCs w:val="28"/>
        </w:rPr>
        <w:t>- уровень формирования мышления младшего школьника (анализ, синтез, сравнение, обобщение, классификация, конкретизация, абстракция)</w:t>
      </w:r>
      <w:proofErr w:type="gramEnd"/>
    </w:p>
    <w:p w:rsidR="009B2169" w:rsidRDefault="009B2169" w:rsidP="003E39DA">
      <w:pPr>
        <w:spacing w:line="360" w:lineRule="auto"/>
        <w:jc w:val="both"/>
        <w:rPr>
          <w:rFonts w:ascii="Times New Roman" w:hAnsi="Times New Roman"/>
          <w:sz w:val="28"/>
          <w:szCs w:val="28"/>
        </w:rPr>
      </w:pPr>
      <w:r w:rsidRPr="00AA6ECE">
        <w:rPr>
          <w:rFonts w:ascii="Times New Roman" w:hAnsi="Times New Roman"/>
          <w:sz w:val="28"/>
          <w:szCs w:val="28"/>
        </w:rPr>
        <w:t xml:space="preserve">Любопытство – начальный уровень познавательного интереса. Оно определяется внешними обстоятельствами, привлекающими внимание человека. На данном уровне стремления к познанию нет, но оно может служить начальным толчком. </w:t>
      </w:r>
    </w:p>
    <w:p w:rsidR="009B2169" w:rsidRPr="009B2169" w:rsidRDefault="009B2169" w:rsidP="003E39DA">
      <w:pPr>
        <w:tabs>
          <w:tab w:val="left" w:pos="567"/>
        </w:tabs>
        <w:spacing w:line="360" w:lineRule="auto"/>
        <w:jc w:val="both"/>
        <w:rPr>
          <w:rFonts w:ascii="Times New Roman" w:hAnsi="Times New Roman"/>
          <w:sz w:val="28"/>
          <w:szCs w:val="28"/>
        </w:rPr>
      </w:pPr>
      <w:r>
        <w:rPr>
          <w:rFonts w:ascii="Times New Roman" w:hAnsi="Times New Roman"/>
          <w:sz w:val="28"/>
          <w:szCs w:val="28"/>
        </w:rPr>
        <w:t xml:space="preserve">        </w:t>
      </w:r>
      <w:r w:rsidRPr="00AA6ECE">
        <w:rPr>
          <w:rFonts w:ascii="Times New Roman" w:hAnsi="Times New Roman"/>
          <w:sz w:val="28"/>
          <w:szCs w:val="28"/>
        </w:rPr>
        <w:t>Более высокий уровень познавательного интереса – любознательность – это готовность учеников глубже анализировать явления действительности. На данном уровне еще присутствует интерес к описаниям, но он носит поисковый характер, связанный с желанием получить более глубокие знания. Активность исходит со стороны самого человека, а не с внешней стороны. Для ученика становится привлекательной сама деятельность. Младший школьник становится субъектом деятельности. Следующий уровень это собственно познавательный интерес. Он характеризуется тем, что школьник сам занимается поиском интересующей информации, ее анализом. Под творческим интересом понимают такой уровень познавательного интереса, когда ученик стремится осуществить самостоятельную, творческую, поисковую деятельность. Этот интерес в основном связан с определенной отраслью знаний. Школьник может находиться на одном из четырех уровней познавательного интереса в разные периоды обучения, переход с низкого уровня на высокий уровень очень индивидуален.</w:t>
      </w:r>
    </w:p>
    <w:p w:rsidR="00450F4C" w:rsidRPr="00FD5934" w:rsidRDefault="009B2169" w:rsidP="003E39DA">
      <w:pPr>
        <w:pStyle w:val="a6"/>
        <w:tabs>
          <w:tab w:val="left" w:pos="567"/>
        </w:tabs>
        <w:spacing w:line="360" w:lineRule="auto"/>
        <w:jc w:val="both"/>
        <w:rPr>
          <w:rFonts w:ascii="Times New Roman" w:hAnsi="Times New Roman"/>
          <w:sz w:val="28"/>
          <w:szCs w:val="28"/>
        </w:rPr>
      </w:pPr>
      <w:r>
        <w:rPr>
          <w:rFonts w:ascii="Times New Roman" w:hAnsi="Times New Roman"/>
          <w:kern w:val="24"/>
          <w:sz w:val="28"/>
          <w:szCs w:val="28"/>
        </w:rPr>
        <w:t xml:space="preserve">        </w:t>
      </w:r>
      <w:r w:rsidR="00450F4C" w:rsidRPr="00FD5934">
        <w:rPr>
          <w:rFonts w:ascii="Times New Roman" w:hAnsi="Times New Roman"/>
          <w:sz w:val="28"/>
          <w:szCs w:val="28"/>
        </w:rPr>
        <w:t xml:space="preserve">Познавательный интерес – избирательная направленность личности на        предметы и явления окружающие действительность. Эта направленность                   характеризуется постоянным стремлением к познанию, к новым, более полным и    глубоким знаниям. Систематически укрепляясь и развиваясь, познавательный            интерес, становится основой положительного отношения к учению. 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 При этом поисковая деятельность </w:t>
      </w:r>
      <w:r w:rsidR="00450F4C" w:rsidRPr="00FD5934">
        <w:rPr>
          <w:rFonts w:ascii="Times New Roman" w:hAnsi="Times New Roman"/>
          <w:sz w:val="28"/>
          <w:szCs w:val="28"/>
        </w:rPr>
        <w:lastRenderedPageBreak/>
        <w:t xml:space="preserve">школьника совершается с увлечением, он испытывает        эмоциональный подъем, радость от удачи. Познавательный интерес положительно влияет не только на процесс и результат деятельности, но и на протекание                психических процессов - </w:t>
      </w:r>
      <w:r>
        <w:rPr>
          <w:rFonts w:ascii="Times New Roman" w:hAnsi="Times New Roman"/>
          <w:sz w:val="28"/>
          <w:szCs w:val="28"/>
        </w:rPr>
        <w:t xml:space="preserve"> </w:t>
      </w:r>
      <w:r w:rsidR="00450F4C" w:rsidRPr="00FD5934">
        <w:rPr>
          <w:rFonts w:ascii="Times New Roman" w:hAnsi="Times New Roman"/>
          <w:sz w:val="28"/>
          <w:szCs w:val="28"/>
        </w:rPr>
        <w:t xml:space="preserve">мышления, воображения, памяти, внимания, которые под влиянием познавательного интереса приобретают особую активность и </w:t>
      </w:r>
      <w:r>
        <w:rPr>
          <w:rFonts w:ascii="Times New Roman" w:hAnsi="Times New Roman"/>
          <w:sz w:val="28"/>
          <w:szCs w:val="28"/>
        </w:rPr>
        <w:t xml:space="preserve"> </w:t>
      </w:r>
      <w:r w:rsidR="00450F4C" w:rsidRPr="00FD5934">
        <w:rPr>
          <w:rFonts w:ascii="Times New Roman" w:hAnsi="Times New Roman"/>
          <w:sz w:val="28"/>
          <w:szCs w:val="28"/>
        </w:rPr>
        <w:t>направленность. Именно  поэтому познавательный интерес - сильное средство обучения.</w:t>
      </w:r>
    </w:p>
    <w:p w:rsidR="00222E03" w:rsidRDefault="00222E03" w:rsidP="003E39DA">
      <w:pPr>
        <w:pStyle w:val="a6"/>
        <w:spacing w:line="360" w:lineRule="auto"/>
        <w:jc w:val="both"/>
        <w:rPr>
          <w:rFonts w:ascii="Times New Roman" w:hAnsi="Times New Roman"/>
          <w:sz w:val="28"/>
          <w:szCs w:val="28"/>
        </w:rPr>
      </w:pPr>
    </w:p>
    <w:p w:rsidR="009B2169" w:rsidRDefault="009B2169" w:rsidP="003E39DA">
      <w:pPr>
        <w:pStyle w:val="a6"/>
        <w:spacing w:line="360" w:lineRule="auto"/>
        <w:jc w:val="both"/>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9B2169" w:rsidRDefault="009B2169" w:rsidP="00FD5934">
      <w:pPr>
        <w:pStyle w:val="a6"/>
        <w:spacing w:line="360" w:lineRule="auto"/>
        <w:rPr>
          <w:rFonts w:ascii="Times New Roman" w:hAnsi="Times New Roman"/>
          <w:sz w:val="28"/>
          <w:szCs w:val="28"/>
        </w:rPr>
      </w:pPr>
    </w:p>
    <w:p w:rsidR="001F06F8" w:rsidRDefault="00222E03" w:rsidP="00FD5934">
      <w:pPr>
        <w:pStyle w:val="a6"/>
        <w:spacing w:line="360" w:lineRule="auto"/>
        <w:rPr>
          <w:rFonts w:ascii="Times New Roman" w:hAnsi="Times New Roman"/>
          <w:sz w:val="28"/>
          <w:szCs w:val="28"/>
        </w:rPr>
      </w:pPr>
      <w:r w:rsidRPr="00FD5934">
        <w:rPr>
          <w:rFonts w:ascii="Times New Roman" w:hAnsi="Times New Roman"/>
          <w:sz w:val="28"/>
          <w:szCs w:val="28"/>
        </w:rPr>
        <w:t xml:space="preserve">             </w:t>
      </w:r>
    </w:p>
    <w:p w:rsidR="00B133F1" w:rsidRDefault="00B133F1" w:rsidP="00FD5934">
      <w:pPr>
        <w:pStyle w:val="a6"/>
        <w:spacing w:line="360" w:lineRule="auto"/>
        <w:rPr>
          <w:rFonts w:ascii="Times New Roman" w:hAnsi="Times New Roman"/>
          <w:sz w:val="28"/>
          <w:szCs w:val="28"/>
        </w:rPr>
      </w:pPr>
    </w:p>
    <w:p w:rsidR="00B133F1" w:rsidRDefault="00B133F1" w:rsidP="00FD5934">
      <w:pPr>
        <w:pStyle w:val="a6"/>
        <w:spacing w:line="360" w:lineRule="auto"/>
        <w:rPr>
          <w:rFonts w:ascii="Times New Roman" w:hAnsi="Times New Roman"/>
          <w:sz w:val="28"/>
          <w:szCs w:val="28"/>
        </w:rPr>
      </w:pPr>
    </w:p>
    <w:p w:rsidR="00450F4C" w:rsidRPr="00FD5934" w:rsidRDefault="001F06F8" w:rsidP="00FD5934">
      <w:pPr>
        <w:pStyle w:val="a6"/>
        <w:spacing w:line="360" w:lineRule="auto"/>
        <w:rPr>
          <w:rFonts w:ascii="Times New Roman" w:hAnsi="Times New Roman"/>
          <w:b/>
          <w:sz w:val="28"/>
          <w:szCs w:val="28"/>
        </w:rPr>
      </w:pPr>
      <w:r w:rsidRPr="001F06F8">
        <w:rPr>
          <w:rFonts w:ascii="Times New Roman" w:hAnsi="Times New Roman"/>
          <w:b/>
          <w:color w:val="000000"/>
          <w:sz w:val="28"/>
          <w:szCs w:val="28"/>
          <w:shd w:val="clear" w:color="auto" w:fill="FFFFFF"/>
        </w:rPr>
        <w:lastRenderedPageBreak/>
        <w:t>1.</w:t>
      </w:r>
      <w:r w:rsidRPr="001F06F8">
        <w:rPr>
          <w:rFonts w:ascii="Times New Roman" w:hAnsi="Times New Roman"/>
          <w:b/>
          <w:color w:val="000000"/>
          <w:sz w:val="28"/>
          <w:szCs w:val="28"/>
          <w:shd w:val="clear" w:color="auto" w:fill="FFFFFF"/>
          <w:lang w:val="kk-KZ"/>
        </w:rPr>
        <w:t>2</w:t>
      </w:r>
      <w:r w:rsidRPr="001F06F8">
        <w:rPr>
          <w:rFonts w:ascii="Times New Roman" w:hAnsi="Times New Roman"/>
          <w:b/>
          <w:color w:val="000000"/>
          <w:sz w:val="28"/>
          <w:szCs w:val="28"/>
          <w:shd w:val="clear" w:color="auto" w:fill="FFFFFF"/>
        </w:rPr>
        <w:t xml:space="preserve"> Проблема формирования интереса младших школьников к математике</w:t>
      </w:r>
      <w:r w:rsidR="00222E03" w:rsidRPr="00FD5934">
        <w:rPr>
          <w:rFonts w:ascii="Times New Roman" w:hAnsi="Times New Roman"/>
          <w:sz w:val="28"/>
          <w:szCs w:val="28"/>
        </w:rPr>
        <w:t xml:space="preserve">  </w:t>
      </w:r>
      <w:r w:rsidR="00450F4C" w:rsidRPr="00FD5934">
        <w:rPr>
          <w:rFonts w:ascii="Times New Roman" w:hAnsi="Times New Roman"/>
          <w:sz w:val="28"/>
          <w:szCs w:val="28"/>
        </w:rPr>
        <w:t xml:space="preserve"> </w:t>
      </w:r>
    </w:p>
    <w:p w:rsidR="00450F4C" w:rsidRPr="00714DBF" w:rsidRDefault="00450F4C" w:rsidP="00714DBF">
      <w:pPr>
        <w:pStyle w:val="a6"/>
        <w:spacing w:line="360" w:lineRule="auto"/>
        <w:jc w:val="both"/>
        <w:rPr>
          <w:rFonts w:ascii="Times New Roman" w:hAnsi="Times New Roman"/>
          <w:sz w:val="28"/>
          <w:szCs w:val="28"/>
        </w:rPr>
      </w:pPr>
      <w:r w:rsidRPr="00714DBF">
        <w:rPr>
          <w:rFonts w:ascii="Times New Roman" w:hAnsi="Times New Roman"/>
          <w:b/>
          <w:sz w:val="28"/>
          <w:szCs w:val="28"/>
        </w:rPr>
        <w:t xml:space="preserve">        </w:t>
      </w:r>
      <w:r w:rsidRPr="00714DBF">
        <w:rPr>
          <w:rFonts w:ascii="Times New Roman" w:hAnsi="Times New Roman"/>
          <w:sz w:val="28"/>
          <w:szCs w:val="28"/>
        </w:rPr>
        <w:t xml:space="preserve">Познавательный интерес - это один из важнейших  мотивов, который должен    использоваться  в обучении школьников. Под влиянием познавательного  интереса  учебная работа даже у слабых учеников протекает более продуктивно. При правильной организации деятельности учащихся, систематической и целенаправленной </w:t>
      </w:r>
      <w:r w:rsidR="001F06F8" w:rsidRPr="00714DBF">
        <w:rPr>
          <w:rFonts w:ascii="Times New Roman" w:hAnsi="Times New Roman"/>
          <w:sz w:val="28"/>
          <w:szCs w:val="28"/>
        </w:rPr>
        <w:t xml:space="preserve">  </w:t>
      </w:r>
      <w:r w:rsidRPr="00714DBF">
        <w:rPr>
          <w:rFonts w:ascii="Times New Roman" w:hAnsi="Times New Roman"/>
          <w:sz w:val="28"/>
          <w:szCs w:val="28"/>
        </w:rPr>
        <w:t>воспитательной деятельности, познавательный интерес может и должен стать           устойчивой  чертой личности школьника и оказывать сильное влияние на его развитие.</w:t>
      </w:r>
    </w:p>
    <w:p w:rsidR="001F06F8" w:rsidRPr="00714DBF" w:rsidRDefault="001F06F8" w:rsidP="00714DBF">
      <w:pPr>
        <w:pStyle w:val="a6"/>
        <w:spacing w:line="360" w:lineRule="auto"/>
        <w:jc w:val="both"/>
        <w:rPr>
          <w:rFonts w:ascii="Times New Roman" w:hAnsi="Times New Roman"/>
          <w:color w:val="000000"/>
          <w:sz w:val="28"/>
          <w:szCs w:val="28"/>
          <w:shd w:val="clear" w:color="auto" w:fill="FFFFFF"/>
        </w:rPr>
      </w:pPr>
      <w:r w:rsidRPr="00714DBF">
        <w:rPr>
          <w:rFonts w:ascii="Times New Roman" w:hAnsi="Times New Roman"/>
          <w:color w:val="000000"/>
          <w:sz w:val="28"/>
          <w:szCs w:val="28"/>
          <w:shd w:val="clear" w:color="auto" w:fill="FFFFFF"/>
        </w:rPr>
        <w:t xml:space="preserve">    </w:t>
      </w:r>
      <w:r w:rsidRPr="00714DBF">
        <w:rPr>
          <w:rFonts w:ascii="Times New Roman" w:hAnsi="Times New Roman"/>
          <w:color w:val="000000"/>
          <w:sz w:val="28"/>
          <w:szCs w:val="28"/>
          <w:shd w:val="clear" w:color="auto" w:fill="FFFFFF"/>
        </w:rPr>
        <w:t xml:space="preserve">    </w:t>
      </w:r>
      <w:r w:rsidRPr="00714DBF">
        <w:rPr>
          <w:rFonts w:ascii="Times New Roman" w:hAnsi="Times New Roman"/>
          <w:color w:val="000000"/>
          <w:sz w:val="28"/>
          <w:szCs w:val="28"/>
          <w:shd w:val="clear" w:color="auto" w:fill="FFFFFF"/>
        </w:rPr>
        <w:t>В нём выражено единство объективной и субъективной сторон познавательной деятельности. Любой учебный предмет и даже познавательная задача имеет объективные интересные свойства, заключённые в новых фактах, неизвестных явлениях, в связях и закономерностях, заставляющих по-иному рассматривать мир. При этом, поскольку каждый предмет имеет своеобразие, всё содержание обучения выступает перед учащимися очень разносторонне, разнообразно и привлекательно. В математике они видят логическую стройность, системность, упорядоченность связей и процессов, в зоологии - многообразие животного мира и т.д.</w:t>
      </w:r>
      <w:r w:rsidRPr="00714DBF">
        <w:rPr>
          <w:rFonts w:ascii="Times New Roman" w:hAnsi="Times New Roman"/>
          <w:color w:val="000000"/>
          <w:sz w:val="28"/>
          <w:szCs w:val="28"/>
          <w:shd w:val="clear" w:color="auto" w:fill="FFFFDD"/>
        </w:rPr>
        <w:t xml:space="preserve"> </w:t>
      </w:r>
      <w:r w:rsidRPr="00714DBF">
        <w:rPr>
          <w:rFonts w:ascii="Times New Roman" w:hAnsi="Times New Roman"/>
          <w:color w:val="000000"/>
          <w:sz w:val="28"/>
          <w:szCs w:val="28"/>
          <w:shd w:val="clear" w:color="auto" w:fill="FFFFFF"/>
        </w:rPr>
        <w:t>Познавательный интерес психологи и педагоги изучают с разных сторон, но любое исследование рассматривает интерес как часть общей проблемы воспитания и развития.</w:t>
      </w:r>
    </w:p>
    <w:p w:rsidR="001F06F8" w:rsidRPr="00714DBF" w:rsidRDefault="001F06F8" w:rsidP="00714DBF">
      <w:pPr>
        <w:pStyle w:val="a6"/>
        <w:spacing w:line="360" w:lineRule="auto"/>
        <w:jc w:val="both"/>
        <w:rPr>
          <w:rFonts w:ascii="Times New Roman" w:hAnsi="Times New Roman"/>
          <w:color w:val="000000"/>
          <w:sz w:val="28"/>
          <w:szCs w:val="28"/>
          <w:shd w:val="clear" w:color="auto" w:fill="FFFFFF"/>
        </w:rPr>
      </w:pPr>
      <w:r w:rsidRPr="00714DBF">
        <w:rPr>
          <w:rFonts w:ascii="Times New Roman" w:hAnsi="Times New Roman"/>
          <w:color w:val="000000"/>
          <w:sz w:val="28"/>
          <w:szCs w:val="28"/>
          <w:shd w:val="clear" w:color="auto" w:fill="FFFFFF"/>
        </w:rPr>
        <w:t xml:space="preserve">    </w:t>
      </w:r>
      <w:r w:rsidRPr="00714DBF">
        <w:rPr>
          <w:rFonts w:ascii="Times New Roman" w:hAnsi="Times New Roman"/>
          <w:color w:val="000000"/>
          <w:sz w:val="28"/>
          <w:szCs w:val="28"/>
          <w:shd w:val="clear" w:color="auto" w:fill="FFFFFF"/>
        </w:rPr>
        <w:t xml:space="preserve">    </w:t>
      </w:r>
      <w:r w:rsidRPr="00714DBF">
        <w:rPr>
          <w:rFonts w:ascii="Times New Roman" w:hAnsi="Times New Roman"/>
          <w:color w:val="000000"/>
          <w:sz w:val="28"/>
          <w:szCs w:val="28"/>
          <w:shd w:val="clear" w:color="auto" w:fill="FFFFFF"/>
        </w:rPr>
        <w:t xml:space="preserve">Другой  важной стороной ценности познавательного интереса для процесса  обучения является то, что в нём наиболее  ощутимо проявляется закономерность перехода внешнего во внутреннее, что составляет суть развивающего обучения. Познавательный интерес является своеобразной лакмусовой бумагой, на которой можно проверить и ощутить влияние всех  затраченных в учебном процессе средств. По тому, что взволновало учащихся, а что оставило их равнодушными,  по тому, как выполнялось задание, с каким приложением личных  сил и индивидуального  рвения  </w:t>
      </w:r>
      <w:r w:rsidRPr="00714DBF">
        <w:rPr>
          <w:rFonts w:ascii="Times New Roman" w:hAnsi="Times New Roman"/>
          <w:color w:val="000000"/>
          <w:sz w:val="28"/>
          <w:szCs w:val="28"/>
          <w:shd w:val="clear" w:color="auto" w:fill="FFFFFF"/>
        </w:rPr>
        <w:lastRenderedPageBreak/>
        <w:t>проделана предложенная работа, по эмоциональному и интеллектуальному настрою деятельности  ученика можно судить о возможностях положительного воздействия на них учебного процесса. Проблема  выявления психолого-педагогической  закономерности  учебного  процесса - переход  внешних форм деятельности во внутренние процессы, а затем и состояния учащихся, столь значимая для эффективности обучения, может быть решена при помощи познавательного интереса.</w:t>
      </w:r>
    </w:p>
    <w:p w:rsidR="001F06F8" w:rsidRPr="00714DBF" w:rsidRDefault="001F06F8" w:rsidP="00714DBF">
      <w:pPr>
        <w:pStyle w:val="a6"/>
        <w:spacing w:line="360" w:lineRule="auto"/>
        <w:jc w:val="both"/>
        <w:rPr>
          <w:rFonts w:ascii="Times New Roman" w:hAnsi="Times New Roman"/>
          <w:color w:val="000000"/>
          <w:sz w:val="28"/>
          <w:szCs w:val="28"/>
          <w:shd w:val="clear" w:color="auto" w:fill="FFFFFF"/>
        </w:rPr>
      </w:pPr>
      <w:r w:rsidRPr="00714DBF">
        <w:rPr>
          <w:rFonts w:ascii="Times New Roman" w:hAnsi="Times New Roman"/>
          <w:color w:val="000000"/>
          <w:sz w:val="28"/>
          <w:szCs w:val="28"/>
          <w:shd w:val="clear" w:color="auto" w:fill="FFFFFF"/>
        </w:rPr>
        <w:t xml:space="preserve">    </w:t>
      </w:r>
      <w:r w:rsidRPr="00714DBF">
        <w:rPr>
          <w:rFonts w:ascii="Times New Roman" w:hAnsi="Times New Roman"/>
          <w:color w:val="000000"/>
          <w:sz w:val="28"/>
          <w:szCs w:val="28"/>
          <w:shd w:val="clear" w:color="auto" w:fill="FFFFFF"/>
        </w:rPr>
        <w:t xml:space="preserve">    </w:t>
      </w:r>
      <w:r w:rsidRPr="00714DBF">
        <w:rPr>
          <w:rFonts w:ascii="Times New Roman" w:hAnsi="Times New Roman"/>
          <w:color w:val="000000"/>
          <w:sz w:val="28"/>
          <w:szCs w:val="28"/>
          <w:shd w:val="clear" w:color="auto" w:fill="FFFFFF"/>
        </w:rPr>
        <w:t>В этой связи нужно обратить внимание ещё на одну сторону ценности познавательного интереса в процессе обучения, которая связана с психологической структурой самого феномена. Анализ психологической структуры познавательного интереса привёл наших психологов к заключению, что это сугубо личностное образование, сопряжённое с потребностями, в котором в слитном, органическом единстве представлены все важные для личности процессы: интеллектуальные, эмоциональные, волевые. Познание невозможно без активной мысли. В познавательном интересе находит своё выражение «мысль - воля, мысль - участие, мысль - переживание»,   и это представляет для учебного процесса большую ценность.</w:t>
      </w:r>
    </w:p>
    <w:p w:rsidR="001F06F8" w:rsidRPr="00714DBF" w:rsidRDefault="001F06F8" w:rsidP="00714DBF">
      <w:pPr>
        <w:pStyle w:val="a6"/>
        <w:spacing w:line="360" w:lineRule="auto"/>
        <w:jc w:val="both"/>
        <w:rPr>
          <w:rFonts w:ascii="Times New Roman" w:hAnsi="Times New Roman"/>
          <w:color w:val="000000"/>
          <w:sz w:val="28"/>
          <w:szCs w:val="28"/>
          <w:shd w:val="clear" w:color="auto" w:fill="FFFFFF"/>
          <w:lang w:val="kk-KZ"/>
        </w:rPr>
      </w:pPr>
      <w:r w:rsidRPr="00714DBF">
        <w:rPr>
          <w:rFonts w:ascii="Times New Roman" w:hAnsi="Times New Roman"/>
          <w:color w:val="000000"/>
          <w:sz w:val="28"/>
          <w:szCs w:val="28"/>
          <w:shd w:val="clear" w:color="auto" w:fill="FFFFFF"/>
        </w:rPr>
        <w:t xml:space="preserve">    </w:t>
      </w:r>
      <w:r w:rsidRPr="00714DBF">
        <w:rPr>
          <w:rFonts w:ascii="Times New Roman" w:hAnsi="Times New Roman"/>
          <w:color w:val="000000"/>
          <w:sz w:val="28"/>
          <w:szCs w:val="28"/>
          <w:shd w:val="clear" w:color="auto" w:fill="FFFFFF"/>
        </w:rPr>
        <w:t xml:space="preserve">    </w:t>
      </w:r>
      <w:r w:rsidRPr="00714DBF">
        <w:rPr>
          <w:rFonts w:ascii="Times New Roman" w:hAnsi="Times New Roman"/>
          <w:color w:val="000000"/>
          <w:sz w:val="28"/>
          <w:szCs w:val="28"/>
          <w:shd w:val="clear" w:color="auto" w:fill="FFFFFF"/>
        </w:rPr>
        <w:t>Утверждая ценность познавательного интереса как фактора процесса обучения, следует обратить внимание и на то, что под его влиянием активизируются не только указанные процессы, он активизирует всю познавательную деятельность, в целом и психические процессы, лежащие в основе творческой, поисковой, исследовательской деятельности.</w:t>
      </w:r>
      <w:r w:rsidRPr="00714DBF">
        <w:rPr>
          <w:rFonts w:ascii="Times New Roman" w:hAnsi="Times New Roman"/>
          <w:color w:val="000000"/>
          <w:sz w:val="28"/>
          <w:szCs w:val="28"/>
          <w:shd w:val="clear" w:color="auto" w:fill="FFFFFF"/>
          <w:lang w:val="kk-KZ"/>
        </w:rPr>
        <w:t xml:space="preserve"> </w:t>
      </w:r>
      <w:r w:rsidRPr="00714DBF">
        <w:rPr>
          <w:rFonts w:ascii="Times New Roman" w:hAnsi="Times New Roman"/>
          <w:color w:val="000000"/>
          <w:sz w:val="28"/>
          <w:szCs w:val="28"/>
          <w:shd w:val="clear" w:color="auto" w:fill="FFFFFF"/>
        </w:rPr>
        <w:t>Познавательный интерес можно рассматривать с разных сторон: как мотив учения, как устойчивую черту личности, как сильное средство обучения. Для того чтобы активизировать учебную деятельность школьника нужно систематически возбуждать, развивать и укреплять познавательный интерес и как мотив, и как стойкую черту личности, и как мощное средство обучения.</w:t>
      </w:r>
    </w:p>
    <w:p w:rsidR="001F06F8" w:rsidRPr="00714DBF" w:rsidRDefault="001F06F8" w:rsidP="00714DBF">
      <w:pPr>
        <w:pStyle w:val="a6"/>
        <w:spacing w:line="360" w:lineRule="auto"/>
        <w:jc w:val="both"/>
        <w:rPr>
          <w:rFonts w:ascii="Times New Roman" w:hAnsi="Times New Roman"/>
          <w:color w:val="000000"/>
          <w:sz w:val="28"/>
          <w:szCs w:val="28"/>
          <w:shd w:val="clear" w:color="auto" w:fill="FFFFFF"/>
          <w:lang w:val="kk-KZ"/>
        </w:rPr>
      </w:pPr>
      <w:r w:rsidRPr="00714DBF">
        <w:rPr>
          <w:rFonts w:ascii="Times New Roman" w:hAnsi="Times New Roman"/>
          <w:color w:val="000000"/>
          <w:sz w:val="28"/>
          <w:szCs w:val="28"/>
          <w:shd w:val="clear" w:color="auto" w:fill="FFFFFF"/>
        </w:rPr>
        <w:t xml:space="preserve">    Под влиянием познавательного интереса деятельность учащихся становится продуктивней. Её энергетические ресурсы, питаемые </w:t>
      </w:r>
      <w:r w:rsidRPr="00714DBF">
        <w:rPr>
          <w:rFonts w:ascii="Times New Roman" w:hAnsi="Times New Roman"/>
          <w:color w:val="000000"/>
          <w:sz w:val="28"/>
          <w:szCs w:val="28"/>
          <w:shd w:val="clear" w:color="auto" w:fill="FFFFFF"/>
        </w:rPr>
        <w:lastRenderedPageBreak/>
        <w:t>познавательным интересом, содействуют более длительному и интенсивному протеканию, а успешная познавательная деятельность в свою очередь укрепляет познавательный интерес. Таким образом, внутренняя   сторона учебного процесса, представленная познавательным интересом, становится неиссякаемым источником, который способствует и более благоприятному, и более длительному, и более продуктивному протеканию познавательной деятельности школьника. Важной стороной обучения считается познавательная и активная деятельность учащихся, потребности или проявления в знаниях и стремление к их овладению. Интересы как таковые имеют универсальное значение в детской жизни, поскольку, лежат в основе всего культурного и психического развития ребенка. Интерес отвечает за личностный способ включения субъекта в деятельность, формируя его отношение к этой деятельности и социальную позицию. Он обуславливает такой характер отражения объективной действительности, </w:t>
      </w:r>
      <w:hyperlink r:id="rId8" w:tooltip="Комплексное сопровождение процесса подготовки ребенка дошкольного возраста с овз (ограниченными возможностями здоровья) к школьному обучению" w:history="1">
        <w:r w:rsidRPr="00714DBF">
          <w:rPr>
            <w:rStyle w:val="a8"/>
            <w:rFonts w:ascii="Times New Roman" w:hAnsi="Times New Roman"/>
            <w:color w:val="000000" w:themeColor="text1"/>
            <w:sz w:val="28"/>
            <w:szCs w:val="28"/>
            <w:u w:val="none"/>
            <w:shd w:val="clear" w:color="auto" w:fill="FFFFFF"/>
          </w:rPr>
          <w:t>который ориентирует ребенка на определенное</w:t>
        </w:r>
      </w:hyperlink>
      <w:r w:rsidRPr="00714DBF">
        <w:rPr>
          <w:rFonts w:ascii="Times New Roman" w:hAnsi="Times New Roman"/>
          <w:color w:val="000000" w:themeColor="text1"/>
          <w:sz w:val="28"/>
          <w:szCs w:val="28"/>
          <w:shd w:val="clear" w:color="auto" w:fill="FFFFFF"/>
        </w:rPr>
        <w:t xml:space="preserve">, </w:t>
      </w:r>
      <w:r w:rsidRPr="00714DBF">
        <w:rPr>
          <w:rFonts w:ascii="Times New Roman" w:hAnsi="Times New Roman"/>
          <w:color w:val="000000"/>
          <w:sz w:val="28"/>
          <w:szCs w:val="28"/>
          <w:shd w:val="clear" w:color="auto" w:fill="FFFFFF"/>
        </w:rPr>
        <w:t>избирательное отношение к существующим обстоятельствам. Интерес направляет познавательную деятельность детей.</w:t>
      </w:r>
      <w:r w:rsidRPr="00714DBF">
        <w:rPr>
          <w:rFonts w:ascii="Times New Roman" w:hAnsi="Times New Roman"/>
          <w:color w:val="000000"/>
          <w:sz w:val="28"/>
          <w:szCs w:val="28"/>
          <w:shd w:val="clear" w:color="auto" w:fill="FFFFFF"/>
          <w:lang w:val="kk-KZ"/>
        </w:rPr>
        <w:t xml:space="preserve"> </w:t>
      </w:r>
      <w:r w:rsidRPr="00714DBF">
        <w:rPr>
          <w:rFonts w:ascii="Times New Roman" w:hAnsi="Times New Roman"/>
          <w:color w:val="000000"/>
          <w:sz w:val="28"/>
          <w:szCs w:val="28"/>
          <w:shd w:val="clear" w:color="auto" w:fill="FFFFFF"/>
        </w:rPr>
        <w:t>Существует четыре уровня развития познавательного интереса. Это любознательность, любопытство, познавательный интерес и теоретический интерес. Учителю нужно уметь определять, на какой стадии развития познавательный интерес у отдельных учащихся, для того чтобы способствовать укреплению интереса к предмету и его дальнейшему росту.</w:t>
      </w:r>
      <w:r w:rsidRPr="00714DBF">
        <w:rPr>
          <w:rFonts w:ascii="Times New Roman" w:hAnsi="Times New Roman"/>
          <w:color w:val="000000"/>
          <w:sz w:val="28"/>
          <w:szCs w:val="28"/>
        </w:rPr>
        <w:br/>
      </w:r>
      <w:r w:rsidRPr="00714DBF">
        <w:rPr>
          <w:rFonts w:ascii="Times New Roman" w:hAnsi="Times New Roman"/>
          <w:color w:val="000000"/>
          <w:sz w:val="28"/>
          <w:szCs w:val="28"/>
          <w:shd w:val="clear" w:color="auto" w:fill="FFFFFF"/>
        </w:rPr>
        <w:t>Существует определенная взаимосвязь проблем воспитания познавательного интереса и развития мышления в процессе обучения математике</w:t>
      </w:r>
      <w:r w:rsidR="003E39DA" w:rsidRPr="00714DBF">
        <w:rPr>
          <w:rFonts w:ascii="Times New Roman" w:hAnsi="Times New Roman"/>
          <w:color w:val="000000"/>
          <w:sz w:val="28"/>
          <w:szCs w:val="28"/>
          <w:shd w:val="clear" w:color="auto" w:fill="FFFFFF"/>
        </w:rPr>
        <w:t>.</w:t>
      </w:r>
    </w:p>
    <w:p w:rsidR="00450F4C" w:rsidRPr="00714DBF" w:rsidRDefault="003E39DA" w:rsidP="00714DBF">
      <w:pPr>
        <w:pStyle w:val="a6"/>
        <w:spacing w:line="360" w:lineRule="auto"/>
        <w:jc w:val="both"/>
        <w:rPr>
          <w:rFonts w:ascii="Times New Roman" w:eastAsia="Times New Roman" w:hAnsi="Times New Roman"/>
          <w:sz w:val="28"/>
          <w:szCs w:val="28"/>
          <w:lang w:eastAsia="ru-RU"/>
        </w:rPr>
      </w:pPr>
      <w:r w:rsidRPr="00714DBF">
        <w:rPr>
          <w:rFonts w:ascii="Times New Roman" w:hAnsi="Times New Roman"/>
          <w:sz w:val="28"/>
          <w:szCs w:val="28"/>
          <w:lang w:val="kk-KZ"/>
        </w:rPr>
        <w:t xml:space="preserve">       </w:t>
      </w:r>
      <w:r w:rsidR="00450F4C" w:rsidRPr="00714DBF">
        <w:rPr>
          <w:rFonts w:ascii="Times New Roman" w:eastAsia="Times New Roman" w:hAnsi="Times New Roman"/>
          <w:sz w:val="28"/>
          <w:szCs w:val="28"/>
          <w:lang w:eastAsia="ru-RU"/>
        </w:rPr>
        <w:t xml:space="preserve"> Большую роль в формировании интереса к учению играет создание проблемной ситуации, столкновение учащихся с трудностью, которую они не могут разрешить при помощи имеющегося у них запаса знаний; сталкиваясь с трудностью, они убеждаются в необходимости получения новых знаний или применения старых в новой ситуации. Для все</w:t>
      </w:r>
      <w:r w:rsidRPr="00714DBF">
        <w:rPr>
          <w:rFonts w:ascii="Times New Roman" w:eastAsia="Times New Roman" w:hAnsi="Times New Roman"/>
          <w:sz w:val="28"/>
          <w:szCs w:val="28"/>
          <w:lang w:eastAsia="ru-RU"/>
        </w:rPr>
        <w:t>х</w:t>
      </w:r>
      <w:r w:rsidR="00450F4C" w:rsidRPr="00714DBF">
        <w:rPr>
          <w:rFonts w:ascii="Times New Roman" w:eastAsia="Times New Roman" w:hAnsi="Times New Roman"/>
          <w:sz w:val="28"/>
          <w:szCs w:val="28"/>
          <w:lang w:eastAsia="ru-RU"/>
        </w:rPr>
        <w:t xml:space="preserve"> интересна только та работа, которая требует постоянного напряжения. Легкий материал, не требующий умственного напряжения, не вызывает интереса. Преодоление </w:t>
      </w:r>
      <w:r w:rsidR="00450F4C" w:rsidRPr="00714DBF">
        <w:rPr>
          <w:rFonts w:ascii="Times New Roman" w:eastAsia="Times New Roman" w:hAnsi="Times New Roman"/>
          <w:sz w:val="28"/>
          <w:szCs w:val="28"/>
          <w:lang w:eastAsia="ru-RU"/>
        </w:rPr>
        <w:lastRenderedPageBreak/>
        <w:t>трудностей в учебной деятельности - важнейшее условие возникновения интереса к ней.  Но трудность учебного материала и учебной задачи приводит к повышению       интереса только тогда, когда эта трудность посильна, преодолима, в противном случае интерес быстро падает.</w:t>
      </w:r>
    </w:p>
    <w:p w:rsidR="00450F4C" w:rsidRPr="00714DBF" w:rsidRDefault="003E39DA"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xml:space="preserve">        </w:t>
      </w:r>
      <w:r w:rsidR="00450F4C" w:rsidRPr="00714DBF">
        <w:rPr>
          <w:rFonts w:ascii="Times New Roman" w:eastAsia="Times New Roman" w:hAnsi="Times New Roman"/>
          <w:sz w:val="28"/>
          <w:szCs w:val="28"/>
          <w:lang w:eastAsia="ru-RU"/>
        </w:rPr>
        <w:t xml:space="preserve">Учебный материал и приемы учебной работы должны быть достаточно, но не чрезмерно разнообразны. Разнообразие обеспечивается не только столкновением     учащихся с различными объектами в ходе обучения, но и тем, что в одном и том же объекте можно открывать новые стороны. Один из приемов возбуждения у учащихся познавательного интереса - это показ учащимся нового, неожиданного, важного в   </w:t>
      </w:r>
      <w:proofErr w:type="gramStart"/>
      <w:r w:rsidR="00450F4C" w:rsidRPr="00714DBF">
        <w:rPr>
          <w:rFonts w:ascii="Times New Roman" w:eastAsia="Times New Roman" w:hAnsi="Times New Roman"/>
          <w:sz w:val="28"/>
          <w:szCs w:val="28"/>
          <w:lang w:eastAsia="ru-RU"/>
        </w:rPr>
        <w:t>привычном</w:t>
      </w:r>
      <w:proofErr w:type="gramEnd"/>
      <w:r w:rsidR="00450F4C" w:rsidRPr="00714DBF">
        <w:rPr>
          <w:rFonts w:ascii="Times New Roman" w:eastAsia="Times New Roman" w:hAnsi="Times New Roman"/>
          <w:sz w:val="28"/>
          <w:szCs w:val="28"/>
          <w:lang w:eastAsia="ru-RU"/>
        </w:rPr>
        <w:t xml:space="preserve"> и обыденном. Новизна материала - важнейшая предпосылка возникновения интереса к нему. Однако</w:t>
      </w:r>
      <w:proofErr w:type="gramStart"/>
      <w:r w:rsidR="00450F4C" w:rsidRPr="00714DBF">
        <w:rPr>
          <w:rFonts w:ascii="Times New Roman" w:eastAsia="Times New Roman" w:hAnsi="Times New Roman"/>
          <w:sz w:val="28"/>
          <w:szCs w:val="28"/>
          <w:lang w:eastAsia="ru-RU"/>
        </w:rPr>
        <w:t>,</w:t>
      </w:r>
      <w:proofErr w:type="gramEnd"/>
      <w:r w:rsidR="00450F4C" w:rsidRPr="00714DBF">
        <w:rPr>
          <w:rFonts w:ascii="Times New Roman" w:eastAsia="Times New Roman" w:hAnsi="Times New Roman"/>
          <w:sz w:val="28"/>
          <w:szCs w:val="28"/>
          <w:lang w:eastAsia="ru-RU"/>
        </w:rPr>
        <w:t xml:space="preserve"> познание нового должно опираться на уже имеющиеся у школьника  запас знаний. Использование прежде усвоенных знаний - одно из основных       условий   появления   интереса. Одним  из  существенных факторов возникновения         интереса к учебному материалу является его эмоциональная окраска, живое слово    учителя. Классическая педагогика прошлого утверждала: «Смертельный грех учителя - быть скучным». Когда ребенок занимается из-под палки, он доставляет учителю массу хлопот и огорчений, когда же ученики  занимаются с охотой, то обучение идет совсем по-другому.</w:t>
      </w:r>
    </w:p>
    <w:p w:rsidR="00450F4C" w:rsidRPr="00714DBF" w:rsidRDefault="003E39DA"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xml:space="preserve">        </w:t>
      </w:r>
      <w:r w:rsidR="00450F4C" w:rsidRPr="00714DBF">
        <w:rPr>
          <w:rFonts w:ascii="Times New Roman" w:eastAsia="Times New Roman" w:hAnsi="Times New Roman"/>
          <w:sz w:val="28"/>
          <w:szCs w:val="28"/>
          <w:lang w:eastAsia="ru-RU"/>
        </w:rPr>
        <w:t xml:space="preserve">Активизация познавательной деятельности  без развития его познавательного интереса не только трудна, но практически и невозможна. Вот почему в процессе    обучения  школьников  необходимо   систематически   возбуждать, развивать  и </w:t>
      </w:r>
      <w:r w:rsidRPr="00714DBF">
        <w:rPr>
          <w:rFonts w:ascii="Times New Roman" w:eastAsia="Times New Roman" w:hAnsi="Times New Roman"/>
          <w:sz w:val="28"/>
          <w:szCs w:val="28"/>
          <w:lang w:eastAsia="ru-RU"/>
        </w:rPr>
        <w:t xml:space="preserve">   </w:t>
      </w:r>
      <w:r w:rsidR="00450F4C" w:rsidRPr="00714DBF">
        <w:rPr>
          <w:rFonts w:ascii="Times New Roman" w:eastAsia="Times New Roman" w:hAnsi="Times New Roman"/>
          <w:sz w:val="28"/>
          <w:szCs w:val="28"/>
          <w:lang w:eastAsia="ru-RU"/>
        </w:rPr>
        <w:t xml:space="preserve">укреплять    познавательный  интерес учащихся и как важный мотив учения, и как стойкую черту личности, и как мощное средство воспитывающего обучения.             Познавательный интерес направлен не только на процесс познания, но и на результат его, а это всегда связано со стремлением к цели, с реализацией ее, с преодолением трудностей, с волевым напряжением и усилием. Познавательный интерес - не враг    волевого усилия, а верный его союзник. </w:t>
      </w:r>
      <w:r w:rsidR="00450F4C" w:rsidRPr="00714DBF">
        <w:rPr>
          <w:rFonts w:ascii="Times New Roman" w:eastAsia="Times New Roman" w:hAnsi="Times New Roman"/>
          <w:sz w:val="28"/>
          <w:szCs w:val="28"/>
          <w:lang w:eastAsia="ru-RU"/>
        </w:rPr>
        <w:lastRenderedPageBreak/>
        <w:t>В интерес включены, следовательно, и волевые процессы, способствующие организации, протеканию и завершению деятельности.</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Таким   образом, в  познавательном  интересе  своеобразно  взаимодействуют  все           важнейшие  проявления  личности. Эти  положения  могут служить  определенной  программой  организации учебного процесса, направленной на формирование интереса.</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xml:space="preserve">        В настоящее время различают три группы условий стимулирующих развитие    познавательных интересов.</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xml:space="preserve">      • Первая - связана с содержанием учебного материала.  К ней относится новизна содержания, обновление уже усвоенных фактов, исторический подход к сообщаемому        материалу.</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xml:space="preserve">       • Вторая - организация процесса обучения. К ним относятся различные формы   самостоятельной работы учащихся - проблемное обучение, исследовательский подход к изучаемому материалу, творческие работы.</w:t>
      </w:r>
    </w:p>
    <w:p w:rsidR="00450F4C" w:rsidRPr="00714DBF" w:rsidRDefault="00222E03"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xml:space="preserve">      </w:t>
      </w:r>
      <w:r w:rsidR="00450F4C" w:rsidRPr="00714DBF">
        <w:rPr>
          <w:rFonts w:ascii="Times New Roman" w:eastAsia="Times New Roman" w:hAnsi="Times New Roman"/>
          <w:sz w:val="28"/>
          <w:szCs w:val="28"/>
          <w:lang w:eastAsia="ru-RU"/>
        </w:rPr>
        <w:t xml:space="preserve"> • Третья - определяется отношениями, складывающимися между учениками и    учителем. Сюда относят способности учащихся, увлеченность преподавания самого учителя, его готовность придти на помощь ученикам, вера в их силы и возможности.</w:t>
      </w:r>
    </w:p>
    <w:p w:rsidR="00450F4C" w:rsidRPr="00714DBF" w:rsidRDefault="003E39DA"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xml:space="preserve">        </w:t>
      </w:r>
      <w:r w:rsidR="00450F4C" w:rsidRPr="00714DBF">
        <w:rPr>
          <w:rFonts w:ascii="Times New Roman" w:eastAsia="Times New Roman" w:hAnsi="Times New Roman"/>
          <w:sz w:val="28"/>
          <w:szCs w:val="28"/>
          <w:lang w:eastAsia="ru-RU"/>
        </w:rPr>
        <w:t>Все рассмотренные выше условия, стимулирующие возникновение и развитие  математических интересов можно более подробно раскрыть следующим образом.</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Первая группа, связанная с содержанием, включает в себя:</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решение задач повышенной трудности и удовлетворение, получаемое учениками при решении подобных задач;</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новизна и разнообразие материала школьного курса математики, сведения из истории науки, обогащение содержания предмета;</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сила и изящество методов вычислений, исследований и доказательств.</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Вторая группа, характеризующая организацию учебного процесса, рассматривает:</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lastRenderedPageBreak/>
        <w:t>- разнообразные системы уроков, нешаблонное их построение, включение по мере  возможности в каждый урок новых элементов;</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разнообразие форм домашнего задания;</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увлекательное проведение уроков, активизацию деятельности учащихся, организацию творческих работ, соревнований, дидактических игр, использование Т.С.О.</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Третья группа, рассматривающая интересы  личности, включает в себя:</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прирожденные математические способности;</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успех в изучении предмета и поощрение;</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влияние родных и близких;</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способность учителя  увлекательно излагать материал;</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xml:space="preserve">         Действие практически всех этих условий в значительной степени зависит от     учителя, его знаний, умений и мастерства. Учитель не определяет содержание курса математического образования, но он может обогатить его, привлекая исторический   материал, материал из смежных дисциплин, подчеркивая красоту и мощь методов     математики. Учитель должен быть, сдержан и терпелив и никогда не допускать        грубости по отношению к ученику. Благотворно влияет на формирование интереса  и   похвала учителя и различные способы поощрение ученика.</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xml:space="preserve">        Задача учителя: сформировать познавательный интерес как устойчивый мотив   познавательной деятельности, что составляет прочную основу и направленность     личности, и её отношение к учению, к духовным ценностям.</w:t>
      </w:r>
    </w:p>
    <w:p w:rsidR="00450F4C" w:rsidRPr="00714DBF" w:rsidRDefault="00450F4C" w:rsidP="00714DBF">
      <w:pPr>
        <w:pStyle w:val="a6"/>
        <w:spacing w:line="360" w:lineRule="auto"/>
        <w:jc w:val="both"/>
        <w:rPr>
          <w:rFonts w:ascii="Times New Roman" w:eastAsia="Times New Roman" w:hAnsi="Times New Roman"/>
          <w:sz w:val="28"/>
          <w:szCs w:val="28"/>
          <w:lang w:eastAsia="ru-RU"/>
        </w:rPr>
      </w:pPr>
      <w:r w:rsidRPr="00714DBF">
        <w:rPr>
          <w:rFonts w:ascii="Times New Roman" w:eastAsia="Times New Roman" w:hAnsi="Times New Roman"/>
          <w:sz w:val="28"/>
          <w:szCs w:val="28"/>
          <w:lang w:eastAsia="ru-RU"/>
        </w:rPr>
        <w:t xml:space="preserve">        Учение - основа развития познавательных интересов учащихся. В учебном        процессе, организующем и направляющем познавательную деятельность школ</w:t>
      </w:r>
      <w:r w:rsidR="00714DBF">
        <w:rPr>
          <w:rFonts w:ascii="Times New Roman" w:eastAsia="Times New Roman" w:hAnsi="Times New Roman"/>
          <w:sz w:val="28"/>
          <w:szCs w:val="28"/>
          <w:lang w:eastAsia="ru-RU"/>
        </w:rPr>
        <w:t>ьника.</w:t>
      </w:r>
    </w:p>
    <w:p w:rsidR="00450F4C" w:rsidRPr="001F06F8" w:rsidRDefault="00450F4C" w:rsidP="003E39DA">
      <w:pPr>
        <w:pStyle w:val="a6"/>
        <w:spacing w:line="360" w:lineRule="auto"/>
        <w:jc w:val="both"/>
        <w:rPr>
          <w:rFonts w:ascii="Times New Roman" w:eastAsia="Times New Roman" w:hAnsi="Times New Roman"/>
          <w:sz w:val="28"/>
          <w:szCs w:val="28"/>
          <w:lang w:eastAsia="ru-RU"/>
        </w:rPr>
      </w:pPr>
      <w:r w:rsidRPr="001F06F8">
        <w:rPr>
          <w:rFonts w:ascii="Times New Roman" w:eastAsia="Times New Roman" w:hAnsi="Times New Roman"/>
          <w:sz w:val="28"/>
          <w:szCs w:val="28"/>
          <w:lang w:eastAsia="ru-RU"/>
        </w:rPr>
        <w:t xml:space="preserve">                                                 </w:t>
      </w:r>
      <w:r w:rsidR="00222E03" w:rsidRPr="001F06F8">
        <w:rPr>
          <w:rFonts w:ascii="Times New Roman" w:eastAsia="Times New Roman" w:hAnsi="Times New Roman"/>
          <w:sz w:val="28"/>
          <w:szCs w:val="28"/>
          <w:lang w:eastAsia="ru-RU"/>
        </w:rPr>
        <w:t xml:space="preserve">                         </w:t>
      </w:r>
    </w:p>
    <w:p w:rsidR="003E39DA" w:rsidRDefault="003E39DA" w:rsidP="00FD5934">
      <w:pPr>
        <w:pStyle w:val="a6"/>
        <w:spacing w:line="360" w:lineRule="auto"/>
        <w:rPr>
          <w:rFonts w:ascii="Times New Roman" w:hAnsi="Times New Roman"/>
          <w:b/>
          <w:kern w:val="24"/>
          <w:sz w:val="28"/>
          <w:szCs w:val="28"/>
        </w:rPr>
      </w:pPr>
    </w:p>
    <w:p w:rsidR="00981813" w:rsidRDefault="00981813" w:rsidP="00FD5934">
      <w:pPr>
        <w:pStyle w:val="a6"/>
        <w:spacing w:line="360" w:lineRule="auto"/>
        <w:rPr>
          <w:rFonts w:ascii="Times New Roman" w:hAnsi="Times New Roman"/>
          <w:b/>
          <w:kern w:val="24"/>
          <w:sz w:val="28"/>
          <w:szCs w:val="28"/>
        </w:rPr>
      </w:pPr>
    </w:p>
    <w:p w:rsidR="00981813" w:rsidRDefault="00981813" w:rsidP="00FD5934">
      <w:pPr>
        <w:pStyle w:val="a6"/>
        <w:spacing w:line="360" w:lineRule="auto"/>
        <w:rPr>
          <w:rFonts w:ascii="Times New Roman" w:hAnsi="Times New Roman"/>
          <w:b/>
          <w:kern w:val="24"/>
          <w:sz w:val="28"/>
          <w:szCs w:val="28"/>
        </w:rPr>
      </w:pPr>
    </w:p>
    <w:p w:rsidR="00BC7242" w:rsidRDefault="003E39DA" w:rsidP="00BC7242">
      <w:pPr>
        <w:pStyle w:val="a6"/>
        <w:spacing w:line="360" w:lineRule="auto"/>
        <w:jc w:val="center"/>
        <w:rPr>
          <w:rFonts w:ascii="Times New Roman" w:hAnsi="Times New Roman"/>
          <w:b/>
          <w:bCs/>
          <w:color w:val="000000"/>
          <w:sz w:val="28"/>
          <w:szCs w:val="28"/>
          <w:shd w:val="clear" w:color="auto" w:fill="FFFFFF"/>
        </w:rPr>
      </w:pPr>
      <w:r w:rsidRPr="0015082B">
        <w:rPr>
          <w:rFonts w:ascii="Times New Roman" w:hAnsi="Times New Roman"/>
          <w:b/>
          <w:bCs/>
          <w:color w:val="000000"/>
          <w:sz w:val="28"/>
          <w:szCs w:val="28"/>
          <w:shd w:val="clear" w:color="auto" w:fill="FFFFFF"/>
        </w:rPr>
        <w:lastRenderedPageBreak/>
        <w:t>Глава</w:t>
      </w:r>
      <w:proofErr w:type="gramStart"/>
      <w:r w:rsidRPr="0015082B">
        <w:rPr>
          <w:rFonts w:ascii="Times New Roman" w:hAnsi="Times New Roman"/>
          <w:b/>
          <w:bCs/>
          <w:color w:val="000000"/>
          <w:sz w:val="28"/>
          <w:szCs w:val="28"/>
          <w:shd w:val="clear" w:color="auto" w:fill="FFFFFF"/>
        </w:rPr>
        <w:t>2</w:t>
      </w:r>
      <w:proofErr w:type="gramEnd"/>
      <w:r w:rsidRPr="0015082B">
        <w:rPr>
          <w:rFonts w:ascii="Times New Roman" w:hAnsi="Times New Roman"/>
          <w:b/>
          <w:bCs/>
          <w:color w:val="000000"/>
          <w:sz w:val="28"/>
          <w:szCs w:val="28"/>
          <w:shd w:val="clear" w:color="auto" w:fill="FFFFFF"/>
        </w:rPr>
        <w:t>.</w:t>
      </w:r>
    </w:p>
    <w:p w:rsidR="00B133F1" w:rsidRPr="0015082B" w:rsidRDefault="00B133F1" w:rsidP="00714DBF">
      <w:pPr>
        <w:jc w:val="both"/>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2.1</w:t>
      </w:r>
      <w:r w:rsidRPr="0015082B">
        <w:rPr>
          <w:rFonts w:ascii="Times New Roman" w:hAnsi="Times New Roman"/>
          <w:b/>
          <w:bCs/>
          <w:color w:val="000000"/>
          <w:sz w:val="28"/>
          <w:szCs w:val="28"/>
          <w:shd w:val="clear" w:color="auto" w:fill="FFFFFF"/>
        </w:rPr>
        <w:t xml:space="preserve"> Развитие познавательного интереса к урокам математики младших школьников средствами использования занимательных дидактических игр</w:t>
      </w:r>
    </w:p>
    <w:p w:rsidR="00B133F1" w:rsidRDefault="00B133F1" w:rsidP="00714DBF">
      <w:pPr>
        <w:spacing w:line="360" w:lineRule="auto"/>
        <w:jc w:val="both"/>
        <w:rPr>
          <w:rFonts w:ascii="Times New Roman" w:hAnsi="Times New Roman"/>
          <w:sz w:val="28"/>
          <w:szCs w:val="28"/>
        </w:rPr>
      </w:pPr>
      <w:r>
        <w:rPr>
          <w:rFonts w:ascii="Times New Roman" w:hAnsi="Times New Roman"/>
          <w:sz w:val="28"/>
          <w:szCs w:val="28"/>
        </w:rPr>
        <w:t xml:space="preserve">         </w:t>
      </w:r>
      <w:r w:rsidRPr="007279EB">
        <w:rPr>
          <w:rFonts w:ascii="Times New Roman" w:hAnsi="Times New Roman"/>
          <w:sz w:val="28"/>
          <w:szCs w:val="28"/>
        </w:rPr>
        <w:t>Обучение</w:t>
      </w:r>
      <w:r>
        <w:rPr>
          <w:rFonts w:ascii="Times New Roman" w:hAnsi="Times New Roman"/>
          <w:sz w:val="28"/>
          <w:szCs w:val="28"/>
        </w:rPr>
        <w:t xml:space="preserve"> </w:t>
      </w:r>
      <w:r w:rsidRPr="007279EB">
        <w:rPr>
          <w:rFonts w:ascii="Times New Roman" w:hAnsi="Times New Roman"/>
          <w:sz w:val="28"/>
          <w:szCs w:val="28"/>
        </w:rPr>
        <w:t>математике, как и любому предмету, может стать эффективным средством формирования личности, достичь непосредственной цели - прочного и сознательного усвоения её содержания   - лишь в случае, если в основу обучения будут положены определённые положения, вытекающие из основных закономерностей дидактики. Процесс обучения, являясь составной частью целостного педагогического процесса, в современной школе направлен на формирование всесторонне и гармонически развитой личности. Сложились две стороны назначения математики: практическая, связанная с созданием и применением инструментария, необходимого человеку в его продуктивной деятельности, и духовная, связанная с мышлением человека, с овладением определённым методом познания и преобразования    мира математическим методом.</w:t>
      </w:r>
    </w:p>
    <w:p w:rsidR="00B133F1" w:rsidRDefault="00B133F1" w:rsidP="00714DBF">
      <w:pPr>
        <w:spacing w:line="360" w:lineRule="auto"/>
        <w:jc w:val="both"/>
        <w:rPr>
          <w:rFonts w:ascii="Times New Roman" w:hAnsi="Times New Roman"/>
          <w:sz w:val="28"/>
          <w:szCs w:val="28"/>
        </w:rPr>
      </w:pPr>
      <w:r w:rsidRPr="007279EB">
        <w:rPr>
          <w:rFonts w:ascii="Times New Roman" w:hAnsi="Times New Roman"/>
          <w:sz w:val="28"/>
          <w:szCs w:val="28"/>
        </w:rPr>
        <w:t xml:space="preserve"> Математика располагает   возможностью на каждом шагу обучать учащихся логике на практике. В процессе усвоения математических знаний, решается задача развития у учащихся навыков проведения </w:t>
      </w:r>
      <w:proofErr w:type="gramStart"/>
      <w:r w:rsidRPr="007279EB">
        <w:rPr>
          <w:rFonts w:ascii="Times New Roman" w:hAnsi="Times New Roman"/>
          <w:sz w:val="28"/>
          <w:szCs w:val="28"/>
        </w:rPr>
        <w:t>логических рассуждений</w:t>
      </w:r>
      <w:proofErr w:type="gramEnd"/>
      <w:r w:rsidRPr="007279EB">
        <w:rPr>
          <w:rFonts w:ascii="Times New Roman" w:hAnsi="Times New Roman"/>
          <w:sz w:val="28"/>
          <w:szCs w:val="28"/>
        </w:rPr>
        <w:t xml:space="preserve">, и характерных для дедуктивного мышления умений находить логические следствия из данных начальных условий, способностей выделять в конкретной ситуации сущность вопроса. Изучая математику, учащиеся овладевают умениями анализировать рассматриваемый вопрос, обобщать, специализировать, выделять   необходимые   и достаточные условия, определять понятия, составлять суждения, находить пути решения поставленной задачи. </w:t>
      </w:r>
    </w:p>
    <w:p w:rsidR="00B133F1" w:rsidRPr="007279EB" w:rsidRDefault="00B133F1" w:rsidP="00714DBF">
      <w:pPr>
        <w:spacing w:line="360" w:lineRule="auto"/>
        <w:jc w:val="both"/>
        <w:rPr>
          <w:rFonts w:ascii="Times New Roman" w:hAnsi="Times New Roman"/>
          <w:sz w:val="28"/>
          <w:szCs w:val="28"/>
        </w:rPr>
      </w:pPr>
      <w:r w:rsidRPr="007279EB">
        <w:rPr>
          <w:rFonts w:ascii="Times New Roman" w:hAnsi="Times New Roman"/>
          <w:sz w:val="28"/>
          <w:szCs w:val="28"/>
        </w:rPr>
        <w:t xml:space="preserve">Всё это формирует мышление учащихся и способствует развитию их речи, особенно таких качеств выражения мысли, как порядок, точность, ясность, краткость, обоснованность. Изучение математики требует от каждого </w:t>
      </w:r>
      <w:r w:rsidRPr="007279EB">
        <w:rPr>
          <w:rFonts w:ascii="Times New Roman" w:hAnsi="Times New Roman"/>
          <w:sz w:val="28"/>
          <w:szCs w:val="28"/>
        </w:rPr>
        <w:lastRenderedPageBreak/>
        <w:t xml:space="preserve">ученика больших усилий и немалого времени. Полученные при этом навыки учебного труда позволяют ученикам школы в их дальнейшем жизненном пути, эффективно овладевать навыками выполнения других видов труда, и с должным вниманием относиться к тому, что хорошее волнение любой работы требует значительных усилий и ответственности. При правильно поставленном обучении, у учащихся развиваются   наблюдательность, внимание и сосредоточенность, инициатива и настойчивость. Всё это имеет   большое значение   для нравственного   воспитания   учащихся. Увеличение умственной нагрузки на уроках математики заставляет задуматься над тем, как поддержать у учащихся интерес к изучаемому материалу, их активность на протяжении всего урока.       </w:t>
      </w:r>
    </w:p>
    <w:p w:rsidR="00B133F1" w:rsidRPr="007279EB" w:rsidRDefault="00B133F1" w:rsidP="00714DBF">
      <w:pPr>
        <w:spacing w:line="360" w:lineRule="auto"/>
        <w:jc w:val="both"/>
        <w:rPr>
          <w:rFonts w:ascii="Times New Roman" w:hAnsi="Times New Roman"/>
          <w:sz w:val="28"/>
          <w:szCs w:val="28"/>
        </w:rPr>
      </w:pPr>
      <w:r w:rsidRPr="007279EB">
        <w:rPr>
          <w:rFonts w:ascii="Times New Roman" w:hAnsi="Times New Roman"/>
          <w:sz w:val="28"/>
          <w:szCs w:val="28"/>
        </w:rPr>
        <w:t xml:space="preserve">    Возникновение интереса к математике у значительного числа учащихся зависит в большей степени от методики её преподавания оттого, насколько умело будет построена учебная работа. Надо позаботиться о том, чтобы на уроках каждый ученик работал   активно и увлечённо, и использовать это как отправную точку для возникновения и развития любознательности, глубокого познавательного интереса. Это особо важно в подростковом возрасте, когда ещё формируются, а иногда и определяются постоянные интересы и склонности к тому или иному предмету.</w:t>
      </w:r>
    </w:p>
    <w:p w:rsidR="00B133F1" w:rsidRPr="007279EB" w:rsidRDefault="00B133F1" w:rsidP="00714DBF">
      <w:pPr>
        <w:spacing w:line="360" w:lineRule="auto"/>
        <w:jc w:val="both"/>
        <w:rPr>
          <w:rFonts w:ascii="Times New Roman" w:hAnsi="Times New Roman"/>
          <w:sz w:val="28"/>
          <w:szCs w:val="28"/>
        </w:rPr>
      </w:pPr>
      <w:r w:rsidRPr="007279EB">
        <w:rPr>
          <w:rFonts w:ascii="Times New Roman" w:hAnsi="Times New Roman"/>
          <w:sz w:val="28"/>
          <w:szCs w:val="28"/>
        </w:rPr>
        <w:t xml:space="preserve">    Первое, что является предметом познавательного интереса для школьников – это новые знания о мире. Вот почему глубоко продуманный отбор содержания учебного материала, показ богатства, заключенного в научных знаниях, являются важнейшим звеном формирования интереса к учению. Каковы же пути осуществления этой задачи? Прежде всего, интерес возбуждает и подкрепляет такой учебный материал, который является для учащихся новым, неизвестным, поражает их воображение, заставляет удивляться. Удивление - сильный стимул познания, его первичный элемент. Удивляясь, человек как бы стремится заглянуть вперед. Он находится в состоянии ожидания чего-то нового.</w:t>
      </w:r>
    </w:p>
    <w:p w:rsidR="00B133F1" w:rsidRDefault="00B133F1" w:rsidP="00714DBF">
      <w:pPr>
        <w:spacing w:line="360" w:lineRule="auto"/>
        <w:jc w:val="both"/>
        <w:rPr>
          <w:rFonts w:ascii="Times New Roman" w:hAnsi="Times New Roman"/>
          <w:sz w:val="28"/>
          <w:szCs w:val="28"/>
        </w:rPr>
      </w:pPr>
      <w:r w:rsidRPr="007279EB">
        <w:rPr>
          <w:rFonts w:ascii="Times New Roman" w:hAnsi="Times New Roman"/>
          <w:sz w:val="28"/>
          <w:szCs w:val="28"/>
        </w:rPr>
        <w:lastRenderedPageBreak/>
        <w:t xml:space="preserve">    Но познавательный интерес к учебному материалу не может поддерживаться все время только яркими фактами, а его привлекательность невозможно сводить к удивляющему и поражающему воображение. Новое и неожиданное всегда в учебном материале выступает на фоне уже известного и знакомого. Вот почему для поддержания познавательного интереса важно учить школьников умению в знакомом видеть новое. Такое преподавание подводит к осознанию того, что у обыденных, повторяющихся явлений окружающего мира множество удивительных сторон, о которых он сможет узнать на уроках.</w:t>
      </w:r>
    </w:p>
    <w:p w:rsidR="00B133F1" w:rsidRDefault="00B133F1" w:rsidP="00714DBF">
      <w:pPr>
        <w:spacing w:line="360" w:lineRule="auto"/>
        <w:jc w:val="both"/>
        <w:rPr>
          <w:rFonts w:ascii="Times New Roman" w:hAnsi="Times New Roman"/>
          <w:sz w:val="28"/>
          <w:szCs w:val="28"/>
        </w:rPr>
      </w:pPr>
      <w:r w:rsidRPr="0018627A">
        <w:rPr>
          <w:rFonts w:ascii="Times New Roman" w:hAnsi="Times New Roman"/>
          <w:sz w:val="28"/>
          <w:szCs w:val="28"/>
        </w:rPr>
        <w:t>Есть и другие направления развития интереса у школьников к математике, например использование научной фантастики. Задачи так же могут служить средством развития познавательного интереса. Содержание задач, их занимательная фабула, связь с жизнью незаменимы при обучении математике. Занимательность создает заинтересованность, рождает чувство ожидания, побуждает любопытство, любопытство переходит в любознательность и побуждает интерес к решению математических задач, к самой математике.</w:t>
      </w:r>
    </w:p>
    <w:p w:rsidR="00B133F1" w:rsidRPr="0018627A" w:rsidRDefault="00B133F1" w:rsidP="00714DBF">
      <w:pPr>
        <w:spacing w:line="360" w:lineRule="auto"/>
        <w:jc w:val="both"/>
        <w:rPr>
          <w:rFonts w:ascii="Times New Roman" w:hAnsi="Times New Roman"/>
          <w:sz w:val="28"/>
          <w:szCs w:val="28"/>
        </w:rPr>
      </w:pPr>
      <w:r w:rsidRPr="0018627A">
        <w:rPr>
          <w:rFonts w:ascii="Times New Roman" w:hAnsi="Times New Roman"/>
          <w:sz w:val="28"/>
          <w:szCs w:val="28"/>
        </w:rPr>
        <w:t xml:space="preserve"> К содержательной стороне задачи относится и ее новизна, достигаемая за счет включения сведений, связанных с жизнью. Повышают интерес к математике и задачи, содержащие факты из жизни конкретных исторических личностей, сведения из истории математики. Вообще, включение сведений из истории науки в занятия способствуют более сознательному усвоению учебного материала, развитию интереса у школьников к математике. Новизна задач также может достигаться путем реализации предметных связей. Также для развития интереса к математике можно использовать задачи и упражнения, содержащие ошибки. Такие задачи приучают школьников обращать внимание на необходимость строгих логических рассуждений. Умение решать задачи является одним из показателей уровня</w:t>
      </w:r>
      <w:r>
        <w:rPr>
          <w:rFonts w:ascii="Times New Roman" w:hAnsi="Times New Roman"/>
          <w:sz w:val="28"/>
          <w:szCs w:val="28"/>
        </w:rPr>
        <w:t xml:space="preserve">  </w:t>
      </w:r>
      <w:r w:rsidRPr="0018627A">
        <w:rPr>
          <w:rFonts w:ascii="Times New Roman" w:hAnsi="Times New Roman"/>
          <w:sz w:val="28"/>
          <w:szCs w:val="28"/>
        </w:rPr>
        <w:lastRenderedPageBreak/>
        <w:t>математического развития учащихся, глубины усвоения имеющихся у них знаний.</w:t>
      </w:r>
    </w:p>
    <w:p w:rsidR="00B133F1" w:rsidRPr="0018627A" w:rsidRDefault="00B133F1" w:rsidP="00714DBF">
      <w:pPr>
        <w:spacing w:line="360" w:lineRule="auto"/>
        <w:jc w:val="both"/>
        <w:rPr>
          <w:rFonts w:ascii="Times New Roman" w:hAnsi="Times New Roman"/>
          <w:sz w:val="28"/>
          <w:szCs w:val="28"/>
        </w:rPr>
      </w:pPr>
      <w:r w:rsidRPr="0018627A">
        <w:rPr>
          <w:rFonts w:ascii="Times New Roman" w:hAnsi="Times New Roman"/>
          <w:sz w:val="28"/>
          <w:szCs w:val="28"/>
        </w:rPr>
        <w:t xml:space="preserve">    Далеко не все в учебном материале может быть для учащихся интересно. И тогда выступает еще один, не менее важный источник познавательного</w:t>
      </w:r>
      <w:r>
        <w:rPr>
          <w:rFonts w:ascii="Times New Roman" w:hAnsi="Times New Roman"/>
          <w:sz w:val="28"/>
          <w:szCs w:val="28"/>
        </w:rPr>
        <w:t xml:space="preserve"> </w:t>
      </w:r>
      <w:r w:rsidRPr="0018627A">
        <w:rPr>
          <w:rFonts w:ascii="Times New Roman" w:hAnsi="Times New Roman"/>
          <w:sz w:val="28"/>
          <w:szCs w:val="28"/>
        </w:rPr>
        <w:t>интереса – сам процесс деятельности. Что бы возбудить желание учиться, нужно развивать потребность ученика заниматься познавательной деятельностью, а это значит, что в самом процессе ее школьник должен находить привлекательные стороны, что бы сам процесс учения содержал в себе положительные заряды интереса. Так эпизодическое использование игровых ситуаций, проведение в виде игр уроков и внеклассной работы своей не традиционностью и занимательностью повышают интерес учащихся к предмету.</w:t>
      </w:r>
    </w:p>
    <w:p w:rsidR="00B133F1" w:rsidRPr="0018627A" w:rsidRDefault="00B133F1" w:rsidP="00714DBF">
      <w:pPr>
        <w:spacing w:line="360" w:lineRule="auto"/>
        <w:jc w:val="both"/>
        <w:rPr>
          <w:rFonts w:ascii="Times New Roman" w:hAnsi="Times New Roman"/>
          <w:sz w:val="28"/>
          <w:szCs w:val="28"/>
        </w:rPr>
      </w:pPr>
      <w:r w:rsidRPr="0018627A">
        <w:rPr>
          <w:rFonts w:ascii="Times New Roman" w:hAnsi="Times New Roman"/>
          <w:sz w:val="28"/>
          <w:szCs w:val="28"/>
        </w:rPr>
        <w:t xml:space="preserve">      </w:t>
      </w:r>
      <w:proofErr w:type="gramStart"/>
      <w:r w:rsidRPr="0018627A">
        <w:rPr>
          <w:rFonts w:ascii="Times New Roman" w:hAnsi="Times New Roman"/>
          <w:sz w:val="28"/>
          <w:szCs w:val="28"/>
        </w:rPr>
        <w:t>Разнообразив</w:t>
      </w:r>
      <w:proofErr w:type="gramEnd"/>
      <w:r w:rsidRPr="0018627A">
        <w:rPr>
          <w:rFonts w:ascii="Times New Roman" w:hAnsi="Times New Roman"/>
          <w:sz w:val="28"/>
          <w:szCs w:val="28"/>
        </w:rPr>
        <w:t xml:space="preserve"> содержание занятий по математике, как внеклассных, так и самих уроков, изменяя форму их приведения и учтя все условия формирования познавательного интереса, можно способствовать его развитию </w:t>
      </w:r>
      <w:r>
        <w:rPr>
          <w:rFonts w:ascii="Times New Roman" w:hAnsi="Times New Roman"/>
          <w:sz w:val="28"/>
          <w:szCs w:val="28"/>
        </w:rPr>
        <w:t>у</w:t>
      </w:r>
      <w:r w:rsidRPr="0018627A">
        <w:rPr>
          <w:rFonts w:ascii="Times New Roman" w:hAnsi="Times New Roman"/>
          <w:sz w:val="28"/>
          <w:szCs w:val="28"/>
        </w:rPr>
        <w:t xml:space="preserve"> большого числа учащихся.</w:t>
      </w:r>
    </w:p>
    <w:p w:rsidR="00B133F1" w:rsidRDefault="00B133F1" w:rsidP="00714DBF">
      <w:pPr>
        <w:spacing w:line="360" w:lineRule="auto"/>
        <w:jc w:val="both"/>
        <w:rPr>
          <w:rFonts w:ascii="Times New Roman" w:hAnsi="Times New Roman"/>
          <w:sz w:val="28"/>
          <w:szCs w:val="28"/>
        </w:rPr>
      </w:pPr>
      <w:r w:rsidRPr="0018627A">
        <w:rPr>
          <w:rFonts w:ascii="Times New Roman" w:hAnsi="Times New Roman"/>
          <w:sz w:val="28"/>
          <w:szCs w:val="28"/>
        </w:rPr>
        <w:t xml:space="preserve">    Познавательный интерес к математике формируется и развивается в процессе учения. Главная цель учителя заключается в том, чтобы заинтересовать учащихся своим предметом. А успешно осуществлять данную цель можно не только на уроках, но и во внеклассной работе по математике.</w:t>
      </w:r>
    </w:p>
    <w:p w:rsidR="00B133F1" w:rsidRPr="00E17E3C" w:rsidRDefault="00B133F1" w:rsidP="00714DBF">
      <w:pPr>
        <w:spacing w:line="360" w:lineRule="auto"/>
        <w:jc w:val="both"/>
        <w:rPr>
          <w:rFonts w:ascii="Times New Roman" w:hAnsi="Times New Roman"/>
          <w:sz w:val="28"/>
          <w:szCs w:val="28"/>
        </w:rPr>
      </w:pPr>
      <w:r>
        <w:rPr>
          <w:rFonts w:ascii="Times New Roman" w:hAnsi="Times New Roman"/>
          <w:sz w:val="28"/>
          <w:szCs w:val="28"/>
        </w:rPr>
        <w:t>И</w:t>
      </w:r>
      <w:r w:rsidRPr="00E17E3C">
        <w:rPr>
          <w:rFonts w:ascii="Times New Roman" w:hAnsi="Times New Roman"/>
          <w:sz w:val="28"/>
          <w:szCs w:val="28"/>
        </w:rPr>
        <w:t>гра помогает активизировать учащихся в обучении, преодолевать скуку, уходить от шаблонных решений интеллектуальных и поведенческих задач, стимулирует инициативу и творчество.</w:t>
      </w:r>
    </w:p>
    <w:p w:rsidR="00B133F1" w:rsidRPr="00E17E3C" w:rsidRDefault="00B133F1" w:rsidP="00714DBF">
      <w:pPr>
        <w:spacing w:line="360" w:lineRule="auto"/>
        <w:jc w:val="both"/>
        <w:rPr>
          <w:rFonts w:ascii="Times New Roman" w:hAnsi="Times New Roman"/>
          <w:sz w:val="28"/>
          <w:szCs w:val="28"/>
        </w:rPr>
      </w:pPr>
      <w:r w:rsidRPr="00E17E3C">
        <w:rPr>
          <w:rFonts w:ascii="Times New Roman" w:hAnsi="Times New Roman"/>
          <w:sz w:val="28"/>
          <w:szCs w:val="28"/>
        </w:rPr>
        <w:t xml:space="preserve">Все игры, которые используются в дидактических целях, можно разделить на два вида в зависимости от основного содержания игровых действий. В одном случае основу содержания игры составляет дидактический материал, действия с которым облекаются в игровую форму. Например, дети, </w:t>
      </w:r>
      <w:r w:rsidRPr="00E17E3C">
        <w:rPr>
          <w:rFonts w:ascii="Times New Roman" w:hAnsi="Times New Roman"/>
          <w:sz w:val="28"/>
          <w:szCs w:val="28"/>
        </w:rPr>
        <w:lastRenderedPageBreak/>
        <w:t xml:space="preserve">разделившись на команды, соревнуются в скорости счета или нахождения ошибок в словах, вспоминании дат исторических событий и т.п. Они выполняют обычные учебные действия считают, исправляют ошибки, вспоминают даты, - но выполняют эти действия </w:t>
      </w:r>
      <w:proofErr w:type="gramStart"/>
      <w:r w:rsidRPr="00E17E3C">
        <w:rPr>
          <w:rFonts w:ascii="Times New Roman" w:hAnsi="Times New Roman"/>
          <w:sz w:val="28"/>
          <w:szCs w:val="28"/>
        </w:rPr>
        <w:t>ветре</w:t>
      </w:r>
      <w:proofErr w:type="gramEnd"/>
      <w:r w:rsidRPr="00E17E3C">
        <w:rPr>
          <w:rFonts w:ascii="Times New Roman" w:hAnsi="Times New Roman"/>
          <w:sz w:val="28"/>
          <w:szCs w:val="28"/>
        </w:rPr>
        <w:t>.</w:t>
      </w:r>
    </w:p>
    <w:p w:rsidR="00B133F1" w:rsidRPr="00E17E3C" w:rsidRDefault="00B133F1" w:rsidP="00714DBF">
      <w:pPr>
        <w:spacing w:line="360" w:lineRule="auto"/>
        <w:jc w:val="both"/>
        <w:rPr>
          <w:rFonts w:ascii="Times New Roman" w:hAnsi="Times New Roman"/>
          <w:sz w:val="28"/>
          <w:szCs w:val="28"/>
        </w:rPr>
      </w:pPr>
      <w:r w:rsidRPr="00E17E3C">
        <w:rPr>
          <w:rFonts w:ascii="Times New Roman" w:hAnsi="Times New Roman"/>
          <w:sz w:val="28"/>
          <w:szCs w:val="28"/>
        </w:rPr>
        <w:t>В другом случае дидактический материал вводится как элемент в игровую деятельность, которая является как по форме, так и по содержанию основной. Так, в игру-драматизацию со сказочным сюжетом, где каждый играет роль, определенную содержанием сказки, может быть внесен дидактический материал: некоторые знания по географии, биологии, истории, математике или другим предметам.</w:t>
      </w:r>
      <w:r>
        <w:rPr>
          <w:rFonts w:ascii="Times New Roman" w:hAnsi="Times New Roman"/>
          <w:sz w:val="28"/>
          <w:szCs w:val="28"/>
        </w:rPr>
        <w:t xml:space="preserve"> И</w:t>
      </w:r>
      <w:r w:rsidRPr="00E17E3C">
        <w:rPr>
          <w:rFonts w:ascii="Times New Roman" w:hAnsi="Times New Roman"/>
          <w:sz w:val="28"/>
          <w:szCs w:val="28"/>
        </w:rPr>
        <w:t>гра помогает активизировать учащихся в обучении, преодолевать скуку, уходить от шаблонных решений интеллектуальных и поведенческих задач, стимулирует инициативу и творчество.</w:t>
      </w:r>
    </w:p>
    <w:p w:rsidR="00B133F1" w:rsidRPr="00E17E3C" w:rsidRDefault="00B133F1" w:rsidP="00714DBF">
      <w:pPr>
        <w:spacing w:line="360" w:lineRule="auto"/>
        <w:jc w:val="both"/>
        <w:rPr>
          <w:rFonts w:ascii="Times New Roman" w:hAnsi="Times New Roman"/>
          <w:sz w:val="28"/>
          <w:szCs w:val="28"/>
        </w:rPr>
      </w:pPr>
      <w:r w:rsidRPr="00E17E3C">
        <w:rPr>
          <w:rFonts w:ascii="Times New Roman" w:hAnsi="Times New Roman"/>
          <w:sz w:val="28"/>
          <w:szCs w:val="28"/>
        </w:rPr>
        <w:t xml:space="preserve">Все игры, которые используются в дидактических целях, можно разделить на два вида в зависимости от основного содержания игровых действий. В одном случае основу содержания игры составляет дидактический материал, действия с которым облекаются в игровую форму. Например, дети, разделившись на команды, соревнуются в скорости счета или нахождения ошибок в словах, вспоминании дат исторических событий и т.п. Они выполняют обычные учебные действия считают, исправляют ошибки, вспоминают даты, - но выполняют эти действия </w:t>
      </w:r>
      <w:proofErr w:type="gramStart"/>
      <w:r w:rsidRPr="00E17E3C">
        <w:rPr>
          <w:rFonts w:ascii="Times New Roman" w:hAnsi="Times New Roman"/>
          <w:sz w:val="28"/>
          <w:szCs w:val="28"/>
        </w:rPr>
        <w:t>ветре</w:t>
      </w:r>
      <w:proofErr w:type="gramEnd"/>
      <w:r w:rsidRPr="00E17E3C">
        <w:rPr>
          <w:rFonts w:ascii="Times New Roman" w:hAnsi="Times New Roman"/>
          <w:sz w:val="28"/>
          <w:szCs w:val="28"/>
        </w:rPr>
        <w:t>.</w:t>
      </w:r>
    </w:p>
    <w:p w:rsidR="00B133F1" w:rsidRDefault="00B133F1" w:rsidP="00714DBF">
      <w:pPr>
        <w:spacing w:line="360" w:lineRule="auto"/>
        <w:jc w:val="both"/>
        <w:rPr>
          <w:rFonts w:ascii="Times New Roman" w:hAnsi="Times New Roman"/>
          <w:sz w:val="28"/>
          <w:szCs w:val="28"/>
        </w:rPr>
      </w:pPr>
      <w:r w:rsidRPr="00E17E3C">
        <w:rPr>
          <w:rFonts w:ascii="Times New Roman" w:hAnsi="Times New Roman"/>
          <w:sz w:val="28"/>
          <w:szCs w:val="28"/>
        </w:rPr>
        <w:t>В другом случае дидактический материал вводится как элемент в игровую деятельность, которая является как по форме, так и по содержанию основной. Так, в игру-драматизацию со сказочным сюжетом, где каждый играет роль, определенную содержанием сказки, может быть внесен дидактический материал: некоторые знания по географии, биологии, истории, математике или другим предметам.</w:t>
      </w:r>
      <w:r>
        <w:rPr>
          <w:rFonts w:ascii="Times New Roman" w:hAnsi="Times New Roman"/>
          <w:sz w:val="28"/>
          <w:szCs w:val="28"/>
        </w:rPr>
        <w:t xml:space="preserve"> Ч</w:t>
      </w:r>
      <w:r w:rsidRPr="00E17E3C">
        <w:rPr>
          <w:rFonts w:ascii="Times New Roman" w:hAnsi="Times New Roman"/>
          <w:sz w:val="28"/>
          <w:szCs w:val="28"/>
        </w:rPr>
        <w:t>аще всего дидактические игры используются при учете знаний. Так, на уроке учета знаний по математике класс, делится на несколько команд, которые, соревнуясь, выполняют те или иные задания</w:t>
      </w:r>
    </w:p>
    <w:p w:rsidR="00B133F1" w:rsidRPr="00E17E3C" w:rsidRDefault="00B133F1" w:rsidP="00714DBF">
      <w:pPr>
        <w:spacing w:line="360" w:lineRule="auto"/>
        <w:jc w:val="both"/>
        <w:rPr>
          <w:rFonts w:ascii="Times New Roman" w:hAnsi="Times New Roman"/>
          <w:sz w:val="28"/>
          <w:szCs w:val="28"/>
        </w:rPr>
      </w:pPr>
      <w:r w:rsidRPr="00E17E3C">
        <w:rPr>
          <w:rFonts w:ascii="Times New Roman" w:hAnsi="Times New Roman"/>
          <w:sz w:val="28"/>
          <w:szCs w:val="28"/>
        </w:rPr>
        <w:lastRenderedPageBreak/>
        <w:t>В современных работах рассматриваются различные формы дидактических игр, подразделяющиеся соответственно на три типа:</w:t>
      </w:r>
    </w:p>
    <w:p w:rsidR="00B133F1" w:rsidRPr="00E17E3C" w:rsidRDefault="00B133F1" w:rsidP="00714DBF">
      <w:pPr>
        <w:spacing w:line="360" w:lineRule="auto"/>
        <w:jc w:val="both"/>
        <w:rPr>
          <w:rFonts w:ascii="Times New Roman" w:hAnsi="Times New Roman"/>
          <w:sz w:val="28"/>
          <w:szCs w:val="28"/>
        </w:rPr>
      </w:pPr>
      <w:r w:rsidRPr="00E17E3C">
        <w:rPr>
          <w:rFonts w:ascii="Times New Roman" w:hAnsi="Times New Roman"/>
          <w:sz w:val="28"/>
          <w:szCs w:val="28"/>
        </w:rPr>
        <w:t>1)Прямое знакомство детей со средствами и способами познания или отражения окружающей действительности.</w:t>
      </w:r>
    </w:p>
    <w:p w:rsidR="00B133F1" w:rsidRPr="00E17E3C" w:rsidRDefault="00B133F1" w:rsidP="00714DBF">
      <w:pPr>
        <w:spacing w:line="360" w:lineRule="auto"/>
        <w:jc w:val="both"/>
        <w:rPr>
          <w:rFonts w:ascii="Times New Roman" w:hAnsi="Times New Roman"/>
          <w:sz w:val="28"/>
          <w:szCs w:val="28"/>
        </w:rPr>
      </w:pPr>
      <w:r w:rsidRPr="00E17E3C">
        <w:rPr>
          <w:rFonts w:ascii="Times New Roman" w:hAnsi="Times New Roman"/>
          <w:sz w:val="28"/>
          <w:szCs w:val="28"/>
        </w:rPr>
        <w:t>2)Передача информации от детей – взрослым, когда дети действуют самостоятельно, а взрослый наблюдает за их деятельностью.</w:t>
      </w:r>
    </w:p>
    <w:p w:rsidR="00B133F1" w:rsidRPr="00E17E3C" w:rsidRDefault="00B133F1" w:rsidP="00714DBF">
      <w:pPr>
        <w:spacing w:line="360" w:lineRule="auto"/>
        <w:jc w:val="both"/>
        <w:rPr>
          <w:rFonts w:ascii="Times New Roman" w:hAnsi="Times New Roman"/>
          <w:sz w:val="28"/>
          <w:szCs w:val="28"/>
        </w:rPr>
      </w:pPr>
      <w:r w:rsidRPr="00E17E3C">
        <w:rPr>
          <w:rFonts w:ascii="Times New Roman" w:hAnsi="Times New Roman"/>
          <w:sz w:val="28"/>
          <w:szCs w:val="28"/>
        </w:rPr>
        <w:t>3)Равноправный пои</w:t>
      </w:r>
      <w:proofErr w:type="gramStart"/>
      <w:r w:rsidRPr="00E17E3C">
        <w:rPr>
          <w:rFonts w:ascii="Times New Roman" w:hAnsi="Times New Roman"/>
          <w:sz w:val="28"/>
          <w:szCs w:val="28"/>
        </w:rPr>
        <w:t>ск взр</w:t>
      </w:r>
      <w:proofErr w:type="gramEnd"/>
      <w:r w:rsidRPr="00E17E3C">
        <w:rPr>
          <w:rFonts w:ascii="Times New Roman" w:hAnsi="Times New Roman"/>
          <w:sz w:val="28"/>
          <w:szCs w:val="28"/>
        </w:rPr>
        <w:t>ослыми и детьми как субъектами деятельности решения проблемы в ходе наблюдения, обсуждения или экспериментирования.</w:t>
      </w:r>
    </w:p>
    <w:p w:rsidR="00B133F1" w:rsidRDefault="00B133F1" w:rsidP="00714DBF">
      <w:pPr>
        <w:spacing w:line="360" w:lineRule="auto"/>
        <w:jc w:val="both"/>
        <w:rPr>
          <w:rFonts w:ascii="Times New Roman" w:hAnsi="Times New Roman"/>
          <w:sz w:val="28"/>
          <w:szCs w:val="28"/>
        </w:rPr>
      </w:pPr>
      <w:r w:rsidRPr="00E17E3C">
        <w:rPr>
          <w:rFonts w:ascii="Times New Roman" w:hAnsi="Times New Roman"/>
          <w:sz w:val="28"/>
          <w:szCs w:val="28"/>
        </w:rPr>
        <w:t>Целесообразное сочетание игровой и трудовой деятельности в образовательном процессе приобретает особое значение в духовном развитии детей младшего школьного возраста, обособление которой от игры происходит постепенно и представляет собой итог естественного развития игровой деятельности детей.</w:t>
      </w:r>
    </w:p>
    <w:p w:rsidR="00B133F1" w:rsidRDefault="00B133F1" w:rsidP="00714DBF">
      <w:pPr>
        <w:spacing w:line="360" w:lineRule="auto"/>
        <w:jc w:val="both"/>
        <w:rPr>
          <w:rFonts w:ascii="Times New Roman" w:hAnsi="Times New Roman"/>
          <w:sz w:val="28"/>
          <w:szCs w:val="28"/>
        </w:rPr>
      </w:pPr>
      <w:r w:rsidRPr="00C70EB6">
        <w:rPr>
          <w:rFonts w:ascii="Times New Roman" w:hAnsi="Times New Roman"/>
          <w:sz w:val="28"/>
          <w:szCs w:val="28"/>
        </w:rPr>
        <w:t xml:space="preserve">При подборе и разработке игр нужно исходить из основных закономерностей обучения. Вот </w:t>
      </w:r>
      <w:proofErr w:type="gramStart"/>
      <w:r w:rsidRPr="00C70EB6">
        <w:rPr>
          <w:rFonts w:ascii="Times New Roman" w:hAnsi="Times New Roman"/>
          <w:sz w:val="28"/>
          <w:szCs w:val="28"/>
        </w:rPr>
        <w:t>главная</w:t>
      </w:r>
      <w:proofErr w:type="gramEnd"/>
      <w:r w:rsidRPr="00C70EB6">
        <w:rPr>
          <w:rFonts w:ascii="Times New Roman" w:hAnsi="Times New Roman"/>
          <w:sz w:val="28"/>
          <w:szCs w:val="28"/>
        </w:rPr>
        <w:t xml:space="preserve"> их них: обучение происходит только при активной деятельности учащихся. Чем разностороннее обеспечиваемая учителем интенсивность деятельности учащихся с предметом усвоения, тем выше будет качество на уровне, зависящем от характера организуемой деятельности – репродуктивной или творческой.</w:t>
      </w:r>
    </w:p>
    <w:p w:rsidR="00B133F1" w:rsidRPr="00C70EB6" w:rsidRDefault="00B133F1" w:rsidP="00714DBF">
      <w:pPr>
        <w:spacing w:line="360" w:lineRule="auto"/>
        <w:jc w:val="both"/>
        <w:rPr>
          <w:rFonts w:ascii="Times New Roman" w:hAnsi="Times New Roman"/>
          <w:sz w:val="28"/>
          <w:szCs w:val="28"/>
        </w:rPr>
      </w:pPr>
      <w:r w:rsidRPr="00C70EB6">
        <w:rPr>
          <w:rFonts w:ascii="Times New Roman" w:hAnsi="Times New Roman"/>
          <w:sz w:val="28"/>
          <w:szCs w:val="28"/>
        </w:rPr>
        <w:t xml:space="preserve"> Проведение игры требует мастерства от учителя. Перед игрой учитель должен доступно изложить ее сюжет, распределить роли, поставить перед детьми познавательную задачу, подготовить необходимое оборудование, сделать нужные записи на доске. В игре обязательно в той или иной роли должен участвовать каждый ученик класса. В системе уроков по теме важно подбирать игры на разные виды деятельности: исполнительную, воспроизводящую, контролирующую и поисковую. В игре следует </w:t>
      </w:r>
      <w:r w:rsidRPr="00C70EB6">
        <w:rPr>
          <w:rFonts w:ascii="Times New Roman" w:hAnsi="Times New Roman"/>
          <w:sz w:val="28"/>
          <w:szCs w:val="28"/>
        </w:rPr>
        <w:lastRenderedPageBreak/>
        <w:t>продумывать не только характер деятельности детей, но и организационную сторону, характер управления игрой.</w:t>
      </w:r>
    </w:p>
    <w:p w:rsidR="00B133F1" w:rsidRPr="0063465D" w:rsidRDefault="00B133F1" w:rsidP="00714DBF">
      <w:pPr>
        <w:spacing w:line="360" w:lineRule="auto"/>
        <w:jc w:val="both"/>
        <w:rPr>
          <w:rFonts w:ascii="Times New Roman" w:hAnsi="Times New Roman"/>
          <w:sz w:val="28"/>
          <w:szCs w:val="28"/>
          <w:lang w:val="kk-KZ"/>
        </w:rPr>
      </w:pPr>
      <w:r w:rsidRPr="00C70EB6">
        <w:rPr>
          <w:rFonts w:ascii="Times New Roman" w:hAnsi="Times New Roman"/>
          <w:sz w:val="28"/>
          <w:szCs w:val="28"/>
        </w:rPr>
        <w:t>В процессе игр учитель должен постепенно воспитывать ведущих из числа лидеров, а в простых играх предлагать роль ведущего поочерёдно разным учащимся.</w:t>
      </w:r>
      <w:r>
        <w:rPr>
          <w:rFonts w:ascii="Times New Roman" w:hAnsi="Times New Roman"/>
          <w:sz w:val="28"/>
          <w:szCs w:val="28"/>
          <w:lang w:val="kk-KZ"/>
        </w:rPr>
        <w:t xml:space="preserve"> </w:t>
      </w:r>
      <w:r w:rsidRPr="0063465D">
        <w:rPr>
          <w:rFonts w:ascii="Times New Roman" w:hAnsi="Times New Roman"/>
          <w:color w:val="000000"/>
          <w:sz w:val="28"/>
          <w:szCs w:val="28"/>
          <w:shd w:val="clear" w:color="auto" w:fill="FFFFFF"/>
        </w:rPr>
        <w:t xml:space="preserve">О целесообразности использования игры в обучении существуют различные мнения. Учитывая большую сложность современного содержания образования и вообще то, что учение - дело серьезное, некоторые считают, что в обучении игре нет места. Но более обоснованным является все-таки другое мнение, сторонники которого утверждают, что обучение без игры не решит всех стоящих перед ним задач. Дело в том, что задачи обучения значительно шире, чем сообщение ученикам определенной суммы знаний и выработка умений применять эти знания. Главная задача обучения - подготовка детей к жизни. А в период ученичества дети фактически лишь в игре получают возможность трансформации окружающего мира в соответствии со своими желаниями, и, кроме того, игра, как справедливо, является источником удовольствия для ребенка, она способствует его безболезненной адаптации к условиям социальной жизни в дальнейшем. Особая ценность игры состоит в том, что игра означает для нас трансформацию окружающего мира согласно нашему желанию, тогда как учение изменяет нас самих для лучшей адаптации к внешним условиям. </w:t>
      </w:r>
    </w:p>
    <w:p w:rsidR="00B133F1" w:rsidRPr="00C70EB6" w:rsidRDefault="00B133F1" w:rsidP="00714DBF">
      <w:pPr>
        <w:spacing w:line="360" w:lineRule="auto"/>
        <w:jc w:val="both"/>
        <w:rPr>
          <w:rFonts w:ascii="Times New Roman" w:hAnsi="Times New Roman"/>
          <w:sz w:val="28"/>
          <w:szCs w:val="28"/>
        </w:rPr>
      </w:pPr>
      <w:r w:rsidRPr="00C70EB6">
        <w:rPr>
          <w:rFonts w:ascii="Times New Roman" w:hAnsi="Times New Roman"/>
          <w:sz w:val="28"/>
          <w:szCs w:val="28"/>
        </w:rPr>
        <w:t>Не следует приучать детей к тому, чтобы на каждом уроке они ждали новых игр или сказочных героев. Необходим последовательный переход от уроков, насыщенных игровыми ситуациями, к урокам, где игра является поощрением за работу на уроке или используется для активизации внимания: весёлые шутки-минутки, игры-путешествия в страну чисел или страну знаний.</w:t>
      </w:r>
    </w:p>
    <w:p w:rsidR="00B133F1" w:rsidRDefault="00B133F1" w:rsidP="00714DBF">
      <w:pPr>
        <w:spacing w:line="360" w:lineRule="auto"/>
        <w:jc w:val="both"/>
        <w:rPr>
          <w:rFonts w:ascii="Times New Roman" w:hAnsi="Times New Roman"/>
          <w:sz w:val="28"/>
          <w:szCs w:val="28"/>
        </w:rPr>
      </w:pPr>
      <w:r w:rsidRPr="00C70EB6">
        <w:rPr>
          <w:rFonts w:ascii="Times New Roman" w:hAnsi="Times New Roman"/>
          <w:sz w:val="28"/>
          <w:szCs w:val="28"/>
        </w:rPr>
        <w:t xml:space="preserve">Особенно широко используются игры на уроках при обучении детей шести-семилетнего возраста, поскольку ведущей деятельностью детей до поступления была игра, а с поступлением в школу происходит смена ведущей деятельности </w:t>
      </w:r>
      <w:proofErr w:type="gramStart"/>
      <w:r w:rsidRPr="00C70EB6">
        <w:rPr>
          <w:rFonts w:ascii="Times New Roman" w:hAnsi="Times New Roman"/>
          <w:sz w:val="28"/>
          <w:szCs w:val="28"/>
        </w:rPr>
        <w:t>на</w:t>
      </w:r>
      <w:proofErr w:type="gramEnd"/>
      <w:r w:rsidRPr="00C70EB6">
        <w:rPr>
          <w:rFonts w:ascii="Times New Roman" w:hAnsi="Times New Roman"/>
          <w:sz w:val="28"/>
          <w:szCs w:val="28"/>
        </w:rPr>
        <w:t xml:space="preserve"> учебную. Надо иметь в виду, что очень </w:t>
      </w:r>
      <w:r w:rsidRPr="00C70EB6">
        <w:rPr>
          <w:rFonts w:ascii="Times New Roman" w:hAnsi="Times New Roman"/>
          <w:sz w:val="28"/>
          <w:szCs w:val="28"/>
        </w:rPr>
        <w:lastRenderedPageBreak/>
        <w:t>эффективными являются игровые формы обучения, различного рода дидактические игры. В этих условиях переход от одной ведущей деятельности к другой происходит безболезненно. Надо шире практиковать занимательные игровые формы обучения, которые вызывают большой интерес у детей</w:t>
      </w:r>
    </w:p>
    <w:p w:rsidR="00B133F1" w:rsidRDefault="00B133F1" w:rsidP="00714DBF">
      <w:pPr>
        <w:spacing w:line="360" w:lineRule="auto"/>
        <w:jc w:val="both"/>
        <w:rPr>
          <w:rFonts w:ascii="Times New Roman" w:hAnsi="Times New Roman"/>
          <w:sz w:val="28"/>
          <w:szCs w:val="28"/>
        </w:rPr>
      </w:pPr>
      <w:r w:rsidRPr="00C70EB6">
        <w:rPr>
          <w:rFonts w:ascii="Times New Roman" w:hAnsi="Times New Roman"/>
          <w:sz w:val="28"/>
          <w:szCs w:val="28"/>
        </w:rPr>
        <w:t>Дидактические игры кратковременны (10-20 мин.), и важно, чтобы всё это время не снижалась умственная активность играющих, не падал интерес к поставленной задаче. Особенно важно следить за этим в коллективных играх. Нельзя допустить</w:t>
      </w:r>
      <w:proofErr w:type="gramStart"/>
      <w:r w:rsidRPr="00C70EB6">
        <w:rPr>
          <w:rFonts w:ascii="Times New Roman" w:hAnsi="Times New Roman"/>
          <w:sz w:val="28"/>
          <w:szCs w:val="28"/>
        </w:rPr>
        <w:t>.</w:t>
      </w:r>
      <w:proofErr w:type="gramEnd"/>
      <w:r w:rsidRPr="00C70EB6">
        <w:rPr>
          <w:rFonts w:ascii="Times New Roman" w:hAnsi="Times New Roman"/>
          <w:sz w:val="28"/>
          <w:szCs w:val="28"/>
        </w:rPr>
        <w:t xml:space="preserve"> </w:t>
      </w:r>
      <w:proofErr w:type="gramStart"/>
      <w:r w:rsidRPr="00C70EB6">
        <w:rPr>
          <w:rFonts w:ascii="Times New Roman" w:hAnsi="Times New Roman"/>
          <w:sz w:val="28"/>
          <w:szCs w:val="28"/>
        </w:rPr>
        <w:t>ч</w:t>
      </w:r>
      <w:proofErr w:type="gramEnd"/>
      <w:r w:rsidRPr="00C70EB6">
        <w:rPr>
          <w:rFonts w:ascii="Times New Roman" w:hAnsi="Times New Roman"/>
          <w:sz w:val="28"/>
          <w:szCs w:val="28"/>
        </w:rPr>
        <w:t>тобы решением задачи был занят один ребёнок, а другие бездействовали. Обычно при таком проведении игры дети быстро</w:t>
      </w:r>
      <w:r>
        <w:rPr>
          <w:rFonts w:ascii="Times New Roman" w:hAnsi="Times New Roman"/>
          <w:sz w:val="28"/>
          <w:szCs w:val="28"/>
        </w:rPr>
        <w:t xml:space="preserve"> </w:t>
      </w:r>
      <w:r w:rsidRPr="00C70EB6">
        <w:rPr>
          <w:rFonts w:ascii="Times New Roman" w:hAnsi="Times New Roman"/>
          <w:sz w:val="28"/>
          <w:szCs w:val="28"/>
        </w:rPr>
        <w:t>утомляются от пассивного ожидания. Другая картина наблюдается, если все играющие включены в решение задачи.</w:t>
      </w:r>
    </w:p>
    <w:p w:rsidR="00B133F1" w:rsidRDefault="00B133F1" w:rsidP="00714DBF">
      <w:pPr>
        <w:jc w:val="both"/>
        <w:rPr>
          <w:rFonts w:ascii="Times New Roman" w:hAnsi="Times New Roman"/>
          <w:sz w:val="28"/>
          <w:szCs w:val="28"/>
        </w:rPr>
      </w:pPr>
    </w:p>
    <w:p w:rsidR="00B133F1" w:rsidRDefault="00B133F1" w:rsidP="00B133F1">
      <w:pPr>
        <w:rPr>
          <w:rFonts w:ascii="Times New Roman" w:hAnsi="Times New Roman"/>
          <w:sz w:val="28"/>
          <w:szCs w:val="28"/>
        </w:rPr>
      </w:pPr>
    </w:p>
    <w:p w:rsidR="00B133F1" w:rsidRDefault="00B133F1" w:rsidP="00B133F1">
      <w:pPr>
        <w:rPr>
          <w:rFonts w:ascii="Times New Roman" w:hAnsi="Times New Roman"/>
          <w:sz w:val="28"/>
          <w:szCs w:val="28"/>
        </w:rPr>
      </w:pPr>
    </w:p>
    <w:p w:rsidR="00B133F1" w:rsidRDefault="00B133F1" w:rsidP="00B133F1">
      <w:pPr>
        <w:rPr>
          <w:rFonts w:ascii="Times New Roman" w:hAnsi="Times New Roman"/>
          <w:sz w:val="28"/>
          <w:szCs w:val="28"/>
        </w:rPr>
      </w:pPr>
    </w:p>
    <w:p w:rsidR="00B133F1" w:rsidRDefault="00B133F1" w:rsidP="00B133F1">
      <w:pPr>
        <w:rPr>
          <w:rFonts w:ascii="Times New Roman" w:hAnsi="Times New Roman"/>
          <w:sz w:val="28"/>
          <w:szCs w:val="28"/>
        </w:rPr>
      </w:pPr>
    </w:p>
    <w:p w:rsidR="00B133F1" w:rsidRDefault="00B133F1" w:rsidP="00B133F1">
      <w:pPr>
        <w:rPr>
          <w:rFonts w:ascii="Times New Roman" w:hAnsi="Times New Roman"/>
          <w:sz w:val="28"/>
          <w:szCs w:val="28"/>
        </w:rPr>
      </w:pPr>
    </w:p>
    <w:p w:rsidR="00B133F1" w:rsidRDefault="00B133F1" w:rsidP="00B133F1">
      <w:pPr>
        <w:rPr>
          <w:rFonts w:ascii="Times New Roman" w:hAnsi="Times New Roman"/>
          <w:sz w:val="28"/>
          <w:szCs w:val="28"/>
        </w:rPr>
      </w:pPr>
    </w:p>
    <w:p w:rsidR="00B133F1" w:rsidRDefault="00B133F1" w:rsidP="00B133F1">
      <w:pPr>
        <w:rPr>
          <w:rFonts w:ascii="Times New Roman" w:hAnsi="Times New Roman"/>
          <w:sz w:val="28"/>
          <w:szCs w:val="28"/>
        </w:rPr>
      </w:pPr>
    </w:p>
    <w:p w:rsidR="00B133F1" w:rsidRDefault="00B133F1" w:rsidP="00B133F1">
      <w:pPr>
        <w:rPr>
          <w:rFonts w:ascii="Times New Roman" w:hAnsi="Times New Roman"/>
          <w:sz w:val="28"/>
          <w:szCs w:val="28"/>
        </w:rPr>
      </w:pPr>
    </w:p>
    <w:p w:rsidR="00B133F1" w:rsidRDefault="00B133F1" w:rsidP="00B133F1">
      <w:pPr>
        <w:rPr>
          <w:rFonts w:ascii="Times New Roman" w:hAnsi="Times New Roman"/>
          <w:sz w:val="28"/>
          <w:szCs w:val="28"/>
        </w:rPr>
      </w:pPr>
    </w:p>
    <w:p w:rsidR="00B133F1" w:rsidRDefault="00B133F1" w:rsidP="00B133F1">
      <w:pPr>
        <w:rPr>
          <w:rFonts w:ascii="Times New Roman" w:hAnsi="Times New Roman"/>
          <w:color w:val="000000"/>
          <w:sz w:val="28"/>
          <w:szCs w:val="28"/>
          <w:shd w:val="clear" w:color="auto" w:fill="FFFFFF"/>
        </w:rPr>
      </w:pPr>
    </w:p>
    <w:p w:rsidR="00B133F1" w:rsidRDefault="00B133F1" w:rsidP="00B133F1">
      <w:pPr>
        <w:jc w:val="center"/>
        <w:rPr>
          <w:rFonts w:ascii="Times New Roman" w:hAnsi="Times New Roman"/>
          <w:b/>
          <w:bCs/>
          <w:color w:val="000000"/>
          <w:sz w:val="28"/>
          <w:szCs w:val="28"/>
          <w:shd w:val="clear" w:color="auto" w:fill="FFFFFF"/>
        </w:rPr>
      </w:pPr>
    </w:p>
    <w:p w:rsidR="00B133F1" w:rsidRDefault="00B133F1" w:rsidP="00B133F1">
      <w:pPr>
        <w:jc w:val="center"/>
        <w:rPr>
          <w:rFonts w:ascii="Times New Roman" w:hAnsi="Times New Roman"/>
          <w:b/>
          <w:bCs/>
          <w:color w:val="000000"/>
          <w:sz w:val="28"/>
          <w:szCs w:val="28"/>
          <w:shd w:val="clear" w:color="auto" w:fill="FFFFFF"/>
        </w:rPr>
      </w:pPr>
    </w:p>
    <w:p w:rsidR="00B133F1" w:rsidRDefault="00B133F1" w:rsidP="00B133F1">
      <w:pPr>
        <w:jc w:val="center"/>
        <w:rPr>
          <w:rFonts w:ascii="Times New Roman" w:hAnsi="Times New Roman"/>
          <w:b/>
          <w:bCs/>
          <w:color w:val="000000"/>
          <w:sz w:val="28"/>
          <w:szCs w:val="28"/>
          <w:shd w:val="clear" w:color="auto" w:fill="FFFFFF"/>
        </w:rPr>
      </w:pPr>
    </w:p>
    <w:p w:rsidR="00B133F1" w:rsidRPr="00981813" w:rsidRDefault="00B133F1" w:rsidP="00981813">
      <w:pPr>
        <w:pStyle w:val="a6"/>
        <w:rPr>
          <w:rFonts w:ascii="Times New Roman" w:hAnsi="Times New Roman"/>
          <w:b/>
          <w:sz w:val="28"/>
          <w:szCs w:val="28"/>
        </w:rPr>
      </w:pPr>
      <w:r w:rsidRPr="00981813">
        <w:rPr>
          <w:rFonts w:ascii="Times New Roman" w:hAnsi="Times New Roman"/>
          <w:b/>
          <w:sz w:val="28"/>
          <w:szCs w:val="28"/>
        </w:rPr>
        <w:lastRenderedPageBreak/>
        <w:t>2.2 Условия развития познавательного интереса на уроках</w:t>
      </w:r>
      <w:r w:rsidRPr="00981813">
        <w:rPr>
          <w:rFonts w:ascii="Times New Roman" w:hAnsi="Times New Roman"/>
          <w:b/>
          <w:sz w:val="28"/>
          <w:szCs w:val="28"/>
        </w:rPr>
        <w:br/>
        <w:t>математики</w:t>
      </w:r>
    </w:p>
    <w:p w:rsidR="00B133F1" w:rsidRPr="00714DBF" w:rsidRDefault="00714DBF"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      </w:t>
      </w:r>
      <w:r w:rsidR="00B133F1" w:rsidRPr="00714DBF">
        <w:rPr>
          <w:rFonts w:ascii="Times New Roman" w:hAnsi="Times New Roman"/>
          <w:sz w:val="28"/>
          <w:szCs w:val="28"/>
        </w:rPr>
        <w:t>Развитию познавательного интереса способствуют специально созданные педагогические условия. Для этого обратимся к самому термину педагогические условия.</w:t>
      </w:r>
    </w:p>
    <w:p w:rsidR="00B133F1" w:rsidRPr="00714DBF" w:rsidRDefault="00714DBF"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      </w:t>
      </w:r>
      <w:r w:rsidR="00B133F1" w:rsidRPr="00714DBF">
        <w:rPr>
          <w:rFonts w:ascii="Times New Roman" w:hAnsi="Times New Roman"/>
          <w:sz w:val="28"/>
          <w:szCs w:val="28"/>
        </w:rPr>
        <w:t>Педагогические условия – это совокупность факторов единства и взаимодействия субъектов образовательного процесса.</w:t>
      </w:r>
    </w:p>
    <w:p w:rsidR="00B133F1" w:rsidRPr="00714DBF" w:rsidRDefault="00714DBF"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      </w:t>
      </w:r>
      <w:r w:rsidR="00B133F1" w:rsidRPr="00714DBF">
        <w:rPr>
          <w:rFonts w:ascii="Times New Roman" w:hAnsi="Times New Roman"/>
          <w:sz w:val="28"/>
          <w:szCs w:val="28"/>
        </w:rPr>
        <w:t>Данные условия являются внешним обстоятельством и оказывают существенное влияние на образовательный процесс, организованный педагогом для достижения определенного результата. В психолого-педагогической литературе есть общие педагогические условия:</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определенное содержание знаний, поддающееся способам осмысления;</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 - нахождение таких приемов и средств, которые помогают закрепить в памяти учащихся понятия, определения, выводы;</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 - организация познавательной деятельности, которая характеризуется системой умственных действий;</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 - форма организации обучения, при которой ученик выступает в роли исследователя; - применение на уроках самостоятельных работ;</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 - развитие умения активно оперировать полученными знаниями;</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 - побуждать </w:t>
      </w:r>
      <w:proofErr w:type="gramStart"/>
      <w:r w:rsidRPr="00714DBF">
        <w:rPr>
          <w:rFonts w:ascii="Times New Roman" w:hAnsi="Times New Roman"/>
          <w:sz w:val="28"/>
          <w:szCs w:val="28"/>
        </w:rPr>
        <w:t>обучающихся</w:t>
      </w:r>
      <w:proofErr w:type="gramEnd"/>
      <w:r w:rsidRPr="00714DBF">
        <w:rPr>
          <w:rFonts w:ascii="Times New Roman" w:hAnsi="Times New Roman"/>
          <w:sz w:val="28"/>
          <w:szCs w:val="28"/>
        </w:rPr>
        <w:t xml:space="preserve"> к творческим работам.</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Соблюдение педагогических условий формирует, развивает и укрепляет познавательный интерес у учеников начальной школы. К таким педагогическим условиям относятся:</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 - максимальная опора на активную мыслительную деятельность учащихся; </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прохождение учебного процесса на оптимальном уровне развития учеников;</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 - создание благоприятной эмоциональной атмосферы познавательной деятельности учащихся. Ситуации решения познавательных задач, размышления, столкновение различных позиций, в которых ученику нужно </w:t>
      </w:r>
      <w:r w:rsidRPr="00714DBF">
        <w:rPr>
          <w:rFonts w:ascii="Times New Roman" w:hAnsi="Times New Roman"/>
          <w:sz w:val="28"/>
          <w:szCs w:val="28"/>
        </w:rPr>
        <w:lastRenderedPageBreak/>
        <w:t>самостоятельно разобраться и принять определенную точку зрения – все это является основой для развития познавательного интереса</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Для реализации первого педагогического условия можно использовать интеллектуальную активность младших школьников. Интеллектуальная активность – это личностное свойство, единство познавательных и мотивационных факторов. В обобщенном виде интеллектуальную активность можно понимать, как деятельность, которая не обусловлена внешней или отрицательной оценкой. </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Интеллектуальная активность имеет три уровня: стимульно-продуктивный, эвристический и креативный. </w:t>
      </w:r>
    </w:p>
    <w:p w:rsidR="00B133F1" w:rsidRPr="00714DBF" w:rsidRDefault="00B133F1" w:rsidP="00714DBF">
      <w:pPr>
        <w:pStyle w:val="a6"/>
        <w:spacing w:line="360" w:lineRule="auto"/>
        <w:jc w:val="both"/>
        <w:rPr>
          <w:rFonts w:ascii="Times New Roman" w:hAnsi="Times New Roman"/>
          <w:color w:val="FF0000"/>
          <w:sz w:val="28"/>
          <w:szCs w:val="28"/>
        </w:rPr>
      </w:pPr>
      <w:r w:rsidRPr="00714DBF">
        <w:rPr>
          <w:rFonts w:ascii="Times New Roman" w:hAnsi="Times New Roman"/>
          <w:sz w:val="28"/>
          <w:szCs w:val="28"/>
        </w:rPr>
        <w:t xml:space="preserve">Первый уровень – стимульно-продуктивный, или пассивный, когда ученик при добросовестном выполнении задания продолжает оставаться в рамках заданного способа действия.  </w:t>
      </w:r>
      <w:bookmarkStart w:id="1" w:name="_Hlk98231976"/>
    </w:p>
    <w:bookmarkEnd w:id="1"/>
    <w:p w:rsidR="00B133F1" w:rsidRPr="00714DBF" w:rsidRDefault="00B133F1" w:rsidP="00714DBF">
      <w:pPr>
        <w:pStyle w:val="a6"/>
        <w:spacing w:line="360" w:lineRule="auto"/>
        <w:jc w:val="both"/>
        <w:rPr>
          <w:rFonts w:ascii="Times New Roman" w:hAnsi="Times New Roman"/>
          <w:color w:val="FF0000"/>
          <w:sz w:val="28"/>
          <w:szCs w:val="28"/>
        </w:rPr>
      </w:pPr>
      <w:r w:rsidRPr="00714DBF">
        <w:rPr>
          <w:rFonts w:ascii="Times New Roman" w:hAnsi="Times New Roman"/>
          <w:sz w:val="28"/>
          <w:szCs w:val="28"/>
        </w:rPr>
        <w:t xml:space="preserve">Второй уровень </w:t>
      </w:r>
      <w:proofErr w:type="gramStart"/>
      <w:r w:rsidRPr="00714DBF">
        <w:rPr>
          <w:rFonts w:ascii="Times New Roman" w:hAnsi="Times New Roman"/>
          <w:sz w:val="28"/>
          <w:szCs w:val="28"/>
        </w:rPr>
        <w:t>–м</w:t>
      </w:r>
      <w:proofErr w:type="gramEnd"/>
      <w:r w:rsidRPr="00714DBF">
        <w:rPr>
          <w:rFonts w:ascii="Times New Roman" w:hAnsi="Times New Roman"/>
          <w:sz w:val="28"/>
          <w:szCs w:val="28"/>
        </w:rPr>
        <w:t xml:space="preserve">ладший школьник проявляет интеллектуальную активность, не стимулированную ни внешними фактами, ни субъективной оценкой. Имея проверенный способ решения, </w:t>
      </w:r>
      <w:proofErr w:type="gramStart"/>
      <w:r w:rsidRPr="00714DBF">
        <w:rPr>
          <w:rFonts w:ascii="Times New Roman" w:hAnsi="Times New Roman"/>
          <w:sz w:val="28"/>
          <w:szCs w:val="28"/>
        </w:rPr>
        <w:t>ученик</w:t>
      </w:r>
      <w:proofErr w:type="gramEnd"/>
      <w:r w:rsidRPr="00714DBF">
        <w:rPr>
          <w:rFonts w:ascii="Times New Roman" w:hAnsi="Times New Roman"/>
          <w:sz w:val="28"/>
          <w:szCs w:val="28"/>
        </w:rPr>
        <w:t xml:space="preserve"> продолжает анализировать свою деятельность, сопоставлять 19 между собой отдельные задачи, что приводит к открытию оригинальных способов решения. </w:t>
      </w:r>
    </w:p>
    <w:p w:rsidR="00B133F1" w:rsidRPr="00714DBF" w:rsidRDefault="00B133F1" w:rsidP="00714DBF">
      <w:pPr>
        <w:pStyle w:val="a6"/>
        <w:spacing w:line="360" w:lineRule="auto"/>
        <w:jc w:val="both"/>
        <w:rPr>
          <w:rFonts w:ascii="Times New Roman" w:hAnsi="Times New Roman"/>
          <w:color w:val="FF0000"/>
          <w:sz w:val="28"/>
          <w:szCs w:val="28"/>
        </w:rPr>
      </w:pPr>
      <w:r w:rsidRPr="00714DBF">
        <w:rPr>
          <w:rFonts w:ascii="Times New Roman" w:hAnsi="Times New Roman"/>
          <w:sz w:val="28"/>
          <w:szCs w:val="28"/>
        </w:rPr>
        <w:t>Третий уровень – креативный. На данном уровне эмпирическая закономерность становится самостоятельной проблемой. Для изучения этой проблемы младший школьник прекращает деятельность, предложенную извне, и начинает другую, мотивированную изнутри.</w:t>
      </w:r>
      <w:r w:rsidRPr="00714DBF">
        <w:rPr>
          <w:rFonts w:ascii="Times New Roman" w:hAnsi="Times New Roman"/>
          <w:color w:val="FF0000"/>
          <w:sz w:val="28"/>
          <w:szCs w:val="28"/>
        </w:rPr>
        <w:t xml:space="preserve"> </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Игра является основным средством развития познавательного интереса на ранних стадиях. В ней ученик начальной школы активно обучается, снимает напряженность от учебного процесса, повышает эффективность обучения. Игра может применяться на различных этапах урока: в начале – для концентрации внимания, в середине – для небольшой разрядки, для повторения в конце. Игры могут быть различными как по содержанию материала, так и по форме их проведения: игры-соревнования, математические бои, кроссворды.</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lastRenderedPageBreak/>
        <w:t>Усиление практической направленности – один из способов повышения интереса к математике. Решая математические задач, младшие школьники будут видеть значимость математики для различных сфер деятельности</w:t>
      </w:r>
    </w:p>
    <w:p w:rsidR="00B133F1" w:rsidRPr="00714DBF" w:rsidRDefault="00B133F1" w:rsidP="00714DBF">
      <w:pPr>
        <w:pStyle w:val="a6"/>
        <w:spacing w:line="360" w:lineRule="auto"/>
        <w:jc w:val="both"/>
        <w:rPr>
          <w:rFonts w:ascii="Times New Roman" w:hAnsi="Times New Roman"/>
          <w:sz w:val="28"/>
          <w:szCs w:val="28"/>
        </w:rPr>
      </w:pPr>
      <w:r w:rsidRPr="00714DBF">
        <w:rPr>
          <w:rFonts w:ascii="Times New Roman" w:hAnsi="Times New Roman"/>
          <w:sz w:val="28"/>
          <w:szCs w:val="28"/>
        </w:rPr>
        <w:t>Благоприятная эмоциональная атмосфера важное условие развития познавательного интереса младшего школьника в учебном процессе. Образовательная, развивающая и воспитывающая функции тесно связаны с данным условием, так как они оказывают непосредственное и опосредованное влияние на интерес.</w:t>
      </w:r>
    </w:p>
    <w:p w:rsidR="00B133F1" w:rsidRPr="00714DBF" w:rsidRDefault="00B133F1" w:rsidP="00714DBF">
      <w:pPr>
        <w:pStyle w:val="a6"/>
        <w:spacing w:line="360" w:lineRule="auto"/>
        <w:jc w:val="both"/>
        <w:rPr>
          <w:rFonts w:ascii="Times New Roman" w:hAnsi="Times New Roman"/>
          <w:sz w:val="28"/>
          <w:szCs w:val="28"/>
          <w:shd w:val="clear" w:color="auto" w:fill="FFFFFF"/>
        </w:rPr>
      </w:pPr>
      <w:r w:rsidRPr="00714DBF">
        <w:rPr>
          <w:rFonts w:ascii="Times New Roman" w:hAnsi="Times New Roman"/>
          <w:sz w:val="28"/>
          <w:szCs w:val="28"/>
          <w:shd w:val="clear" w:color="auto" w:fill="FFFFFF"/>
        </w:rPr>
        <w:t>В средних классах игры на уроках используются реже, чем в младших, в связи с тем, что перед подростками в обучении стоят более сложные задачи, да и сами подростки обладают, безусловно, большей способностью к систематическому целенаправленному труду.</w:t>
      </w:r>
      <w:r w:rsidRPr="00714DBF">
        <w:rPr>
          <w:rFonts w:ascii="Times New Roman" w:hAnsi="Times New Roman"/>
          <w:sz w:val="28"/>
          <w:szCs w:val="28"/>
          <w:shd w:val="clear" w:color="auto" w:fill="FFFFFF"/>
          <w:lang w:val="kk-KZ"/>
        </w:rPr>
        <w:t xml:space="preserve"> </w:t>
      </w:r>
      <w:proofErr w:type="gramStart"/>
      <w:r w:rsidRPr="00714DBF">
        <w:rPr>
          <w:rFonts w:ascii="Times New Roman" w:hAnsi="Times New Roman"/>
          <w:sz w:val="28"/>
          <w:szCs w:val="28"/>
          <w:shd w:val="clear" w:color="auto" w:fill="FFFFFF"/>
        </w:rPr>
        <w:t xml:space="preserve">Для использования всех игр в обучении характерна общая структура учебного </w:t>
      </w:r>
      <w:r w:rsidR="00714DBF" w:rsidRPr="00714DBF">
        <w:rPr>
          <w:rFonts w:ascii="Times New Roman" w:hAnsi="Times New Roman"/>
          <w:sz w:val="28"/>
          <w:szCs w:val="28"/>
          <w:shd w:val="clear" w:color="auto" w:fill="FFFFFF"/>
        </w:rPr>
        <w:t xml:space="preserve">процесс а, включающая четыре </w:t>
      </w:r>
      <w:r w:rsidRPr="00714DBF">
        <w:rPr>
          <w:rFonts w:ascii="Times New Roman" w:hAnsi="Times New Roman"/>
          <w:sz w:val="28"/>
          <w:szCs w:val="28"/>
          <w:shd w:val="clear" w:color="auto" w:fill="FFFFFF"/>
        </w:rPr>
        <w:t>этапа:</w:t>
      </w:r>
      <w:r w:rsidRPr="00714DBF">
        <w:rPr>
          <w:rFonts w:ascii="Times New Roman" w:hAnsi="Times New Roman"/>
          <w:sz w:val="28"/>
          <w:szCs w:val="28"/>
        </w:rPr>
        <w:br/>
      </w:r>
      <w:r w:rsidRPr="00714DBF">
        <w:rPr>
          <w:rFonts w:ascii="Times New Roman" w:hAnsi="Times New Roman"/>
          <w:sz w:val="28"/>
          <w:szCs w:val="28"/>
          <w:shd w:val="clear" w:color="auto" w:fill="FFFFFF"/>
        </w:rPr>
        <w:t>1.</w:t>
      </w:r>
      <w:proofErr w:type="gramEnd"/>
      <w:r w:rsidRPr="00714DBF">
        <w:rPr>
          <w:rFonts w:ascii="Times New Roman" w:hAnsi="Times New Roman"/>
          <w:sz w:val="28"/>
          <w:szCs w:val="28"/>
          <w:shd w:val="clear" w:color="auto" w:fill="FFFFFF"/>
        </w:rPr>
        <w:t xml:space="preserve"> Ориентация: учитель представляет тему, дает характеристику игры, общий обзор ее хода и правил.</w:t>
      </w:r>
      <w:r w:rsidRPr="00714DBF">
        <w:rPr>
          <w:rFonts w:ascii="Times New Roman" w:hAnsi="Times New Roman"/>
          <w:sz w:val="28"/>
          <w:szCs w:val="28"/>
        </w:rPr>
        <w:br/>
      </w:r>
      <w:r w:rsidRPr="00714DBF">
        <w:rPr>
          <w:rFonts w:ascii="Times New Roman" w:hAnsi="Times New Roman"/>
          <w:sz w:val="28"/>
          <w:szCs w:val="28"/>
          <w:shd w:val="clear" w:color="auto" w:fill="FFFFFF"/>
        </w:rPr>
        <w:t>2. Подготовка к проведению: ознакомление со сценарием, распределение ролей, подготовка к их исполнению, обеспечение процедур управления игрой.</w:t>
      </w:r>
      <w:r w:rsidRPr="00714DBF">
        <w:rPr>
          <w:rFonts w:ascii="Times New Roman" w:hAnsi="Times New Roman"/>
          <w:sz w:val="28"/>
          <w:szCs w:val="28"/>
        </w:rPr>
        <w:br/>
      </w:r>
      <w:r w:rsidRPr="00714DBF">
        <w:rPr>
          <w:rFonts w:ascii="Times New Roman" w:hAnsi="Times New Roman"/>
          <w:sz w:val="28"/>
          <w:szCs w:val="28"/>
          <w:shd w:val="clear" w:color="auto" w:fill="FFFFFF"/>
        </w:rPr>
        <w:t>3. Проведение игры: учитель следит за ходом игры, контролирует последовательность действий» оказывает необходимую помощь, фиксирует результаты.</w:t>
      </w:r>
      <w:r w:rsidRPr="00714DBF">
        <w:rPr>
          <w:rFonts w:ascii="Times New Roman" w:hAnsi="Times New Roman"/>
          <w:sz w:val="28"/>
          <w:szCs w:val="28"/>
        </w:rPr>
        <w:br/>
      </w:r>
      <w:r w:rsidRPr="00714DBF">
        <w:rPr>
          <w:rFonts w:ascii="Times New Roman" w:hAnsi="Times New Roman"/>
          <w:sz w:val="28"/>
          <w:szCs w:val="28"/>
        </w:rPr>
        <w:br/>
      </w:r>
      <w:r w:rsidRPr="00714DBF">
        <w:rPr>
          <w:rFonts w:ascii="Times New Roman" w:hAnsi="Times New Roman"/>
          <w:sz w:val="28"/>
          <w:szCs w:val="28"/>
          <w:shd w:val="clear" w:color="auto" w:fill="FFFFFF"/>
        </w:rPr>
        <w:t>4. Обсуждение игры: дается характеристика выполнения действий, их восприятия участниками, анализируются положительные и отрицательные стороны хода игры, возникшие трудности, обсуждаются возможные пути совершенствования игры, в том числе изменения ее правил.</w:t>
      </w:r>
    </w:p>
    <w:p w:rsidR="00B133F1" w:rsidRPr="00714DBF" w:rsidRDefault="00B133F1" w:rsidP="00714DBF">
      <w:pPr>
        <w:pStyle w:val="a6"/>
        <w:spacing w:line="360" w:lineRule="auto"/>
        <w:jc w:val="both"/>
        <w:rPr>
          <w:rFonts w:ascii="Times New Roman" w:hAnsi="Times New Roman"/>
          <w:sz w:val="28"/>
          <w:szCs w:val="28"/>
        </w:rPr>
      </w:pPr>
      <w:proofErr w:type="gramStart"/>
      <w:r w:rsidRPr="00714DBF">
        <w:rPr>
          <w:rFonts w:ascii="Times New Roman" w:hAnsi="Times New Roman"/>
          <w:sz w:val="28"/>
          <w:szCs w:val="28"/>
        </w:rPr>
        <w:t>Одним из известных нетрадиционных видов урока является грамматическая игра (кроссворд, таящий в себе большие возможности для развития творческих способностей ребенка, тренировки памяти.</w:t>
      </w:r>
      <w:proofErr w:type="gramEnd"/>
      <w:r w:rsidRPr="00714DBF">
        <w:rPr>
          <w:rFonts w:ascii="Times New Roman" w:hAnsi="Times New Roman"/>
          <w:sz w:val="28"/>
          <w:szCs w:val="28"/>
        </w:rPr>
        <w:t xml:space="preserve"> На уроках кроссворды </w:t>
      </w:r>
      <w:r w:rsidRPr="00714DBF">
        <w:rPr>
          <w:rFonts w:ascii="Times New Roman" w:hAnsi="Times New Roman"/>
          <w:sz w:val="28"/>
          <w:szCs w:val="28"/>
        </w:rPr>
        <w:lastRenderedPageBreak/>
        <w:t xml:space="preserve">целесообразны не для проверки эрудиции учащихся, а для лучшего усвоения ими фактического материала. Логические задания кроссвордов подбираются с возрастными и психологическими особенностями учащихся. Способов зашифровки много, </w:t>
      </w:r>
      <w:proofErr w:type="gramStart"/>
      <w:r w:rsidRPr="00714DBF">
        <w:rPr>
          <w:rFonts w:ascii="Times New Roman" w:hAnsi="Times New Roman"/>
          <w:sz w:val="28"/>
          <w:szCs w:val="28"/>
        </w:rPr>
        <w:t>однако</w:t>
      </w:r>
      <w:proofErr w:type="gramEnd"/>
      <w:r w:rsidRPr="00714DBF">
        <w:rPr>
          <w:rFonts w:ascii="Times New Roman" w:hAnsi="Times New Roman"/>
          <w:sz w:val="28"/>
          <w:szCs w:val="28"/>
        </w:rPr>
        <w:t xml:space="preserve"> наибольший интерес у учащихся младших классов вызывают игры, зашифрованные с помощью загадок, требующих от ребенка сообразительности, поэтической выдумки. Загадки учат детей говорить ярко, образно. Они обогащают память детей подлинными жемчужинами родного языка. Назначение загадки состоит в выработке у учащихся внимания и акцентирования его на изучаемом материале. </w:t>
      </w:r>
      <w:proofErr w:type="gramStart"/>
      <w:r w:rsidRPr="00714DBF">
        <w:rPr>
          <w:rFonts w:ascii="Times New Roman" w:hAnsi="Times New Roman"/>
          <w:sz w:val="28"/>
          <w:szCs w:val="28"/>
        </w:rPr>
        <w:t>Расширяя кругозор детей, знакомя их с окружающим миром, развивая и обогащая речь, загадки имеют неоценимое значение в формировании способности к творчеству: логического мышления (способность к анализу, синтезу, сравнению, сопоставлению), элементов эвристического мышления (способность выдвигать гипотезы, ассоциативность, гибкость, критичность мышления).</w:t>
      </w:r>
      <w:proofErr w:type="gramEnd"/>
      <w:r w:rsidRPr="00714DBF">
        <w:rPr>
          <w:rFonts w:ascii="Times New Roman" w:hAnsi="Times New Roman"/>
          <w:sz w:val="28"/>
          <w:szCs w:val="28"/>
        </w:rPr>
        <w:t xml:space="preserve"> Процесс отгадывания, по мнению современных педагогов, является своеобразной гимнастикой, мобилизующей и тренирующей умственные силы ребенка. Отгадывание загадок оттачивает и дисциплинирует ум, приучая детей к четкой логике, к рассуждению и доказательству. Отгадывание загадок можно рассматривать как процесс творческий, а саму загадку (как творческую задачу). Поддержание познавательной активности учащихся в ходе </w:t>
      </w:r>
      <w:proofErr w:type="gramStart"/>
      <w:r w:rsidRPr="00714DBF">
        <w:rPr>
          <w:rFonts w:ascii="Times New Roman" w:hAnsi="Times New Roman"/>
          <w:sz w:val="28"/>
          <w:szCs w:val="28"/>
        </w:rPr>
        <w:t>контроля за</w:t>
      </w:r>
      <w:proofErr w:type="gramEnd"/>
      <w:r w:rsidRPr="00714DBF">
        <w:rPr>
          <w:rFonts w:ascii="Times New Roman" w:hAnsi="Times New Roman"/>
          <w:sz w:val="28"/>
          <w:szCs w:val="28"/>
        </w:rPr>
        <w:t xml:space="preserve"> уровнем знаний (важное условие успешности учебного процесса). Однако известно, что повторное воспроизведение детьми учебного материала, будучи важным в плане закрепления и контроля, снижает интерес к предмету, если проводится дублирующим образом и в форме простого повторения. Оживить опрос и активизировать в процессе его работу учащихся могут занимательные формы проверки усвоения фактического материала (кроссворды). Первоначально, вводя кроссворды в свою практику, следует объяснить учащимся, как их нужно решать. Лучше всего сделать это сначала совместно со школьниками, а затем постепенно предоставлять ребятам большую самостоятельность. </w:t>
      </w:r>
      <w:r w:rsidRPr="00714DBF">
        <w:rPr>
          <w:rFonts w:ascii="Times New Roman" w:hAnsi="Times New Roman"/>
          <w:sz w:val="28"/>
          <w:szCs w:val="28"/>
        </w:rPr>
        <w:lastRenderedPageBreak/>
        <w:t xml:space="preserve">Относительную трудность при использовании кроссвордов представляет их вычерчивание. Можно предварительно начертить кроссворд и написать текстовое пояснение на доске. </w:t>
      </w:r>
      <w:proofErr w:type="gramStart"/>
      <w:r w:rsidRPr="00714DBF">
        <w:rPr>
          <w:rFonts w:ascii="Times New Roman" w:hAnsi="Times New Roman"/>
          <w:sz w:val="28"/>
          <w:szCs w:val="28"/>
        </w:rPr>
        <w:t>В современных работах рассматриваются различные формы дидактических игр, подразделяющиеся соответственно на три типа:</w:t>
      </w:r>
      <w:r w:rsidRPr="00714DBF">
        <w:rPr>
          <w:rFonts w:ascii="Times New Roman" w:hAnsi="Times New Roman"/>
          <w:sz w:val="28"/>
          <w:szCs w:val="28"/>
        </w:rPr>
        <w:br/>
        <w:t>1)Прямое знакомство детей со средствами и способами познания или отражения окружающей действительности.</w:t>
      </w:r>
      <w:r w:rsidRPr="00714DBF">
        <w:rPr>
          <w:rFonts w:ascii="Times New Roman" w:hAnsi="Times New Roman"/>
          <w:sz w:val="28"/>
          <w:szCs w:val="28"/>
        </w:rPr>
        <w:br/>
        <w:t>2)Передача информации от детей – взрослым, когда дети действуют самостоятельно, а взрослый наблюдает за их деятельностью.</w:t>
      </w:r>
      <w:r w:rsidRPr="00714DBF">
        <w:rPr>
          <w:rFonts w:ascii="Times New Roman" w:hAnsi="Times New Roman"/>
          <w:sz w:val="28"/>
          <w:szCs w:val="28"/>
        </w:rPr>
        <w:br/>
        <w:t>3)Равноправный поиск взрослыми и детьми как субъектами деятельности решения проблемы в ходе наблюдения, обсуждения или экспериментирования.</w:t>
      </w:r>
      <w:proofErr w:type="gramEnd"/>
      <w:r w:rsidRPr="00714DBF">
        <w:rPr>
          <w:rFonts w:ascii="Times New Roman" w:hAnsi="Times New Roman"/>
          <w:sz w:val="28"/>
          <w:szCs w:val="28"/>
        </w:rPr>
        <w:br/>
        <w:t>Целесообразное сочетание игровой и трудовой деятельности в образовательном процессе приобретает особое значение в духовном развитии детей младшего школьного возраста, обособление которой от игры происходит постепенно и представляет собой итог естественного развития игровой деятельности детей. В каждом виде изучения вычислений можно использовать игровые</w:t>
      </w:r>
      <w:r w:rsidR="00714DBF">
        <w:rPr>
          <w:rFonts w:ascii="Times New Roman" w:hAnsi="Times New Roman"/>
          <w:sz w:val="28"/>
          <w:szCs w:val="28"/>
        </w:rPr>
        <w:t xml:space="preserve"> </w:t>
      </w:r>
      <w:r w:rsidRPr="00714DBF">
        <w:rPr>
          <w:rFonts w:ascii="Times New Roman" w:hAnsi="Times New Roman"/>
          <w:sz w:val="28"/>
          <w:szCs w:val="28"/>
        </w:rPr>
        <w:t>формы.</w:t>
      </w:r>
      <w:r w:rsidR="00714DBF">
        <w:rPr>
          <w:rFonts w:ascii="Times New Roman" w:hAnsi="Times New Roman"/>
          <w:sz w:val="28"/>
          <w:szCs w:val="28"/>
        </w:rPr>
        <w:t xml:space="preserve">  </w:t>
      </w:r>
      <w:r w:rsidRPr="00714DBF">
        <w:rPr>
          <w:rFonts w:ascii="Times New Roman" w:hAnsi="Times New Roman"/>
          <w:sz w:val="28"/>
          <w:szCs w:val="28"/>
        </w:rPr>
        <w:t>Например, такие игры:</w:t>
      </w:r>
      <w:r w:rsidR="00714DBF">
        <w:rPr>
          <w:rFonts w:ascii="Times New Roman" w:hAnsi="Times New Roman"/>
          <w:sz w:val="28"/>
          <w:szCs w:val="28"/>
        </w:rPr>
        <w:t xml:space="preserve">  ромашка, магические квадраты, угадай </w:t>
      </w:r>
      <w:r w:rsidRPr="00714DBF">
        <w:rPr>
          <w:rFonts w:ascii="Times New Roman" w:hAnsi="Times New Roman"/>
          <w:sz w:val="28"/>
          <w:szCs w:val="28"/>
        </w:rPr>
        <w:t>число и др.</w:t>
      </w:r>
      <w:r w:rsidRPr="00714DBF">
        <w:rPr>
          <w:rFonts w:ascii="Times New Roman" w:hAnsi="Times New Roman"/>
          <w:sz w:val="28"/>
          <w:szCs w:val="28"/>
        </w:rPr>
        <w:br/>
      </w:r>
    </w:p>
    <w:p w:rsidR="00B133F1" w:rsidRPr="00714DBF" w:rsidRDefault="00B133F1" w:rsidP="00714DBF">
      <w:pPr>
        <w:pStyle w:val="a6"/>
        <w:spacing w:line="360" w:lineRule="auto"/>
        <w:jc w:val="both"/>
        <w:rPr>
          <w:rFonts w:ascii="Times New Roman" w:hAnsi="Times New Roman"/>
          <w:sz w:val="28"/>
          <w:szCs w:val="28"/>
        </w:rPr>
      </w:pPr>
    </w:p>
    <w:p w:rsidR="00B133F1" w:rsidRDefault="00B133F1" w:rsidP="00714DBF">
      <w:pPr>
        <w:pStyle w:val="a6"/>
        <w:spacing w:line="360" w:lineRule="auto"/>
        <w:jc w:val="both"/>
        <w:rPr>
          <w:rFonts w:ascii="Times New Roman" w:hAnsi="Times New Roman"/>
          <w:sz w:val="28"/>
          <w:szCs w:val="28"/>
        </w:rPr>
      </w:pPr>
    </w:p>
    <w:p w:rsidR="00714DBF" w:rsidRDefault="00714DBF" w:rsidP="00714DBF">
      <w:pPr>
        <w:pStyle w:val="a6"/>
        <w:spacing w:line="360" w:lineRule="auto"/>
        <w:jc w:val="both"/>
        <w:rPr>
          <w:rFonts w:ascii="Times New Roman" w:hAnsi="Times New Roman"/>
          <w:sz w:val="28"/>
          <w:szCs w:val="28"/>
        </w:rPr>
      </w:pPr>
    </w:p>
    <w:p w:rsidR="00714DBF" w:rsidRDefault="00714DBF" w:rsidP="00714DBF">
      <w:pPr>
        <w:pStyle w:val="a6"/>
        <w:spacing w:line="360" w:lineRule="auto"/>
        <w:jc w:val="both"/>
        <w:rPr>
          <w:rFonts w:ascii="Times New Roman" w:hAnsi="Times New Roman"/>
          <w:sz w:val="28"/>
          <w:szCs w:val="28"/>
        </w:rPr>
      </w:pPr>
    </w:p>
    <w:p w:rsidR="00714DBF" w:rsidRDefault="00714DBF" w:rsidP="00714DBF">
      <w:pPr>
        <w:pStyle w:val="a6"/>
        <w:spacing w:line="360" w:lineRule="auto"/>
        <w:jc w:val="both"/>
        <w:rPr>
          <w:rFonts w:ascii="Times New Roman" w:hAnsi="Times New Roman"/>
          <w:sz w:val="28"/>
          <w:szCs w:val="28"/>
        </w:rPr>
      </w:pPr>
    </w:p>
    <w:p w:rsidR="00714DBF" w:rsidRDefault="00714DBF" w:rsidP="00714DBF">
      <w:pPr>
        <w:pStyle w:val="a6"/>
        <w:spacing w:line="360" w:lineRule="auto"/>
        <w:jc w:val="both"/>
        <w:rPr>
          <w:rFonts w:ascii="Times New Roman" w:hAnsi="Times New Roman"/>
          <w:sz w:val="28"/>
          <w:szCs w:val="28"/>
        </w:rPr>
      </w:pPr>
    </w:p>
    <w:p w:rsidR="00714DBF" w:rsidRDefault="00714DBF" w:rsidP="00714DBF">
      <w:pPr>
        <w:pStyle w:val="a6"/>
        <w:spacing w:line="360" w:lineRule="auto"/>
        <w:jc w:val="both"/>
        <w:rPr>
          <w:rFonts w:ascii="Times New Roman" w:hAnsi="Times New Roman"/>
          <w:sz w:val="28"/>
          <w:szCs w:val="28"/>
        </w:rPr>
      </w:pPr>
    </w:p>
    <w:p w:rsidR="00714DBF" w:rsidRPr="00714DBF" w:rsidRDefault="00714DBF" w:rsidP="00714DBF">
      <w:pPr>
        <w:pStyle w:val="a6"/>
        <w:spacing w:line="360" w:lineRule="auto"/>
        <w:jc w:val="both"/>
        <w:rPr>
          <w:rFonts w:ascii="Times New Roman" w:hAnsi="Times New Roman"/>
          <w:sz w:val="28"/>
          <w:szCs w:val="28"/>
        </w:rPr>
      </w:pPr>
    </w:p>
    <w:p w:rsidR="00714DBF" w:rsidRDefault="00714DBF" w:rsidP="00714DBF">
      <w:pPr>
        <w:pStyle w:val="a6"/>
        <w:spacing w:line="360" w:lineRule="auto"/>
        <w:jc w:val="both"/>
        <w:rPr>
          <w:rFonts w:ascii="Times New Roman" w:hAnsi="Times New Roman"/>
          <w:sz w:val="28"/>
          <w:szCs w:val="28"/>
        </w:rPr>
      </w:pPr>
    </w:p>
    <w:p w:rsidR="00714DBF" w:rsidRPr="00714DBF" w:rsidRDefault="00714DBF" w:rsidP="00714DBF">
      <w:pPr>
        <w:pStyle w:val="a6"/>
        <w:spacing w:line="360" w:lineRule="auto"/>
        <w:jc w:val="both"/>
        <w:rPr>
          <w:rFonts w:ascii="Times New Roman" w:hAnsi="Times New Roman"/>
          <w:sz w:val="28"/>
          <w:szCs w:val="28"/>
        </w:rPr>
      </w:pPr>
    </w:p>
    <w:p w:rsidR="00B133F1" w:rsidRDefault="00B133F1" w:rsidP="00714DBF">
      <w:pPr>
        <w:pStyle w:val="a6"/>
        <w:spacing w:line="360" w:lineRule="auto"/>
        <w:jc w:val="center"/>
        <w:rPr>
          <w:rFonts w:ascii="Times New Roman" w:eastAsia="Times New Roman" w:hAnsi="Times New Roman"/>
          <w:b/>
          <w:sz w:val="28"/>
          <w:szCs w:val="28"/>
        </w:rPr>
      </w:pPr>
      <w:r w:rsidRPr="00714DBF">
        <w:rPr>
          <w:rFonts w:ascii="Times New Roman" w:eastAsia="Times New Roman" w:hAnsi="Times New Roman"/>
          <w:b/>
          <w:sz w:val="28"/>
          <w:szCs w:val="28"/>
        </w:rPr>
        <w:lastRenderedPageBreak/>
        <w:t>Заключение</w:t>
      </w:r>
    </w:p>
    <w:p w:rsidR="00714DBF" w:rsidRPr="00FD5934" w:rsidRDefault="00981813" w:rsidP="00981813">
      <w:pPr>
        <w:pStyle w:val="a6"/>
        <w:spacing w:line="360" w:lineRule="auto"/>
        <w:jc w:val="both"/>
        <w:rPr>
          <w:rFonts w:ascii="Times New Roman" w:hAnsi="Times New Roman"/>
          <w:sz w:val="28"/>
          <w:szCs w:val="28"/>
        </w:rPr>
      </w:pPr>
      <w:r>
        <w:rPr>
          <w:rFonts w:ascii="Times New Roman" w:hAnsi="Times New Roman"/>
          <w:sz w:val="28"/>
          <w:szCs w:val="28"/>
        </w:rPr>
        <w:t xml:space="preserve">      </w:t>
      </w:r>
      <w:r w:rsidR="00714DBF" w:rsidRPr="00FD5934">
        <w:rPr>
          <w:rFonts w:ascii="Times New Roman" w:hAnsi="Times New Roman"/>
          <w:sz w:val="28"/>
          <w:szCs w:val="28"/>
        </w:rPr>
        <w:t xml:space="preserve">Познавательный интерес представляет собой важный элемент учения и в то же время является жизненно-необходимым фактором становления личности. </w:t>
      </w:r>
      <w:r>
        <w:rPr>
          <w:rFonts w:ascii="Times New Roman" w:hAnsi="Times New Roman"/>
          <w:sz w:val="28"/>
          <w:szCs w:val="28"/>
        </w:rPr>
        <w:t xml:space="preserve">  </w:t>
      </w:r>
      <w:r w:rsidR="00714DBF" w:rsidRPr="00FD5934">
        <w:rPr>
          <w:rFonts w:ascii="Times New Roman" w:hAnsi="Times New Roman"/>
          <w:sz w:val="28"/>
          <w:szCs w:val="28"/>
        </w:rPr>
        <w:t>Познавательный интерес способствует общей направленности деятельности       школьника и может играть значительную роль в структуре его личности. Влияние    познавательного интереса на формирование личности обеспечивается рядом условий:  уровнем развития интереса (его силой, глубиной, устойчивостью), характером       (многосторонними, широкими интересами), местом познавательного интереса среди других мотивов и их взаимодействием, своеобразием интереса в познавательном   процессе (теоретической направленностью или стремлением к использованию знаний прикладного характера), связью с жизненными планами и перспективами. Указанные условия обеспечивают силу и глубину влияния познавательного интереса на личность школьника. Уже в младших классах формируется интерес к учебным предметам,    выявляются склонности к различным областям знания, видам труда, развиваются нравственные и познавательные стремления. Однако этот процесс происходит не автоматически, он связан с активизацией познавательной деятельности учащихся в  процессе обучения, развитием самостоятельности школьников.</w:t>
      </w:r>
    </w:p>
    <w:p w:rsidR="00B133F1" w:rsidRPr="00714DBF" w:rsidRDefault="00714DBF" w:rsidP="00981813">
      <w:pPr>
        <w:pStyle w:val="a6"/>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Б</w:t>
      </w:r>
      <w:r w:rsidR="00B133F1" w:rsidRPr="00714DBF">
        <w:rPr>
          <w:rFonts w:ascii="Times New Roman" w:hAnsi="Times New Roman"/>
          <w:color w:val="000000" w:themeColor="text1"/>
          <w:sz w:val="28"/>
          <w:szCs w:val="28"/>
        </w:rPr>
        <w:t>ольшое внимание следует уделять</w:t>
      </w:r>
      <w:r>
        <w:rPr>
          <w:rFonts w:ascii="Times New Roman" w:hAnsi="Times New Roman"/>
          <w:color w:val="000000" w:themeColor="text1"/>
          <w:sz w:val="28"/>
          <w:szCs w:val="28"/>
        </w:rPr>
        <w:t xml:space="preserve"> в начальной школе</w:t>
      </w:r>
      <w:r w:rsidR="00B133F1" w:rsidRPr="00714DBF">
        <w:rPr>
          <w:rFonts w:ascii="Times New Roman" w:hAnsi="Times New Roman"/>
          <w:color w:val="000000" w:themeColor="text1"/>
          <w:sz w:val="28"/>
          <w:szCs w:val="28"/>
        </w:rPr>
        <w:t xml:space="preserve"> дидактической игре на уроке. Дидактическая игра содействует лучшему пониманию математической сущности вопроса, уточнению и формированию математических знаний учащихся. Игры можно использовать на разных этапах усвоения знаний: на этапах объяснения нового материала, его закрепления, повторения, контроля. Игра позволяет включить в активную познавательную деятельность большее число учащихся. Она должна в полной мере решать как образовательные задачи урока, так и задачи активизации познавательной деятельности, и быть основной ступенью в развитии познавательных интересов учащихся. Игра помогает учителю </w:t>
      </w:r>
      <w:r w:rsidR="00B133F1" w:rsidRPr="00714DBF">
        <w:rPr>
          <w:rFonts w:ascii="Times New Roman" w:hAnsi="Times New Roman"/>
          <w:color w:val="000000" w:themeColor="text1"/>
          <w:sz w:val="28"/>
          <w:szCs w:val="28"/>
        </w:rPr>
        <w:lastRenderedPageBreak/>
        <w:t>донести до учащихся трудный материал в доступной форме. Отсюда можно сделать вывод о том, что использование игры необходимо при обучении детей младшего школьного возраста</w:t>
      </w:r>
      <w:proofErr w:type="gramStart"/>
      <w:r w:rsidR="00B133F1" w:rsidRPr="00714DBF">
        <w:rPr>
          <w:rFonts w:ascii="Times New Roman" w:hAnsi="Times New Roman"/>
          <w:color w:val="000000" w:themeColor="text1"/>
          <w:sz w:val="28"/>
          <w:szCs w:val="28"/>
        </w:rPr>
        <w:t>.</w:t>
      </w:r>
      <w:proofErr w:type="gramEnd"/>
      <w:r w:rsidR="00B133F1" w:rsidRPr="00714DBF">
        <w:rPr>
          <w:rFonts w:ascii="Times New Roman" w:hAnsi="Times New Roman"/>
          <w:color w:val="000000" w:themeColor="text1"/>
          <w:sz w:val="28"/>
          <w:szCs w:val="28"/>
        </w:rPr>
        <w:t xml:space="preserve"> </w:t>
      </w:r>
      <w:r w:rsidR="00981813">
        <w:rPr>
          <w:rFonts w:ascii="Times New Roman" w:hAnsi="Times New Roman"/>
          <w:color w:val="000000" w:themeColor="text1"/>
          <w:sz w:val="28"/>
          <w:szCs w:val="28"/>
        </w:rPr>
        <w:t xml:space="preserve"> П</w:t>
      </w:r>
      <w:r w:rsidR="00B133F1" w:rsidRPr="00714DBF">
        <w:rPr>
          <w:rFonts w:ascii="Times New Roman" w:hAnsi="Times New Roman"/>
          <w:color w:val="000000" w:themeColor="text1"/>
          <w:sz w:val="28"/>
          <w:szCs w:val="28"/>
        </w:rPr>
        <w:t>ри постоянном их использовании на этапе повторения знаний, и в учебно-воспитательном процессе вообще, эти методики будут иметь еще большую эффективность, формируя устойчивый интерес учащихся к изучаемой теме и учебному процессу в целом.</w:t>
      </w:r>
    </w:p>
    <w:p w:rsidR="00B133F1" w:rsidRPr="00714DBF" w:rsidRDefault="00B133F1" w:rsidP="00981813">
      <w:pPr>
        <w:pStyle w:val="a6"/>
        <w:spacing w:line="360" w:lineRule="auto"/>
        <w:jc w:val="both"/>
        <w:rPr>
          <w:rFonts w:ascii="Times New Roman" w:hAnsi="Times New Roman"/>
          <w:color w:val="000000" w:themeColor="text1"/>
          <w:sz w:val="28"/>
          <w:szCs w:val="28"/>
        </w:rPr>
      </w:pPr>
      <w:r w:rsidRPr="00714DBF">
        <w:rPr>
          <w:rFonts w:ascii="Times New Roman" w:hAnsi="Times New Roman"/>
          <w:color w:val="000000" w:themeColor="text1"/>
          <w:sz w:val="28"/>
          <w:szCs w:val="28"/>
        </w:rPr>
        <w:t>Познавательный интерес можно рассматривать с разных сторон: как мотив учения, как устойчивую черту личности, как сильное средство обучения. Для того чтобы активизировать учебную деятельность школьника нужно систематически возбуждать, развивать и укреплять познавательный интерес и как мотив, и как стойкую черту личности, и как мощное средство обучения.</w:t>
      </w:r>
    </w:p>
    <w:p w:rsidR="00B133F1" w:rsidRPr="00714DBF" w:rsidRDefault="00B133F1" w:rsidP="00981813">
      <w:pPr>
        <w:pStyle w:val="a6"/>
        <w:spacing w:line="360" w:lineRule="auto"/>
        <w:jc w:val="both"/>
        <w:rPr>
          <w:rFonts w:ascii="Times New Roman" w:hAnsi="Times New Roman"/>
          <w:sz w:val="28"/>
          <w:szCs w:val="28"/>
        </w:rPr>
      </w:pPr>
      <w:r w:rsidRPr="00714DBF">
        <w:rPr>
          <w:rFonts w:ascii="Times New Roman" w:hAnsi="Times New Roman"/>
          <w:sz w:val="28"/>
          <w:szCs w:val="28"/>
        </w:rPr>
        <w:t xml:space="preserve">развитие познавательного интереса у младших школьников будет более успешным при внедрении в школах дифференцированных заданий, игровых методов, а также ситуаций соревновательного характера. </w:t>
      </w:r>
    </w:p>
    <w:p w:rsidR="00B133F1" w:rsidRDefault="00B133F1" w:rsidP="00981813">
      <w:pPr>
        <w:pStyle w:val="a6"/>
        <w:spacing w:line="360" w:lineRule="auto"/>
        <w:jc w:val="both"/>
        <w:rPr>
          <w:rFonts w:ascii="Times New Roman" w:hAnsi="Times New Roman"/>
          <w:b/>
          <w:bCs/>
          <w:color w:val="000000"/>
          <w:sz w:val="28"/>
          <w:szCs w:val="28"/>
          <w:shd w:val="clear" w:color="auto" w:fill="FFFFFF"/>
        </w:rPr>
      </w:pPr>
    </w:p>
    <w:p w:rsidR="00B133F1" w:rsidRDefault="00B133F1" w:rsidP="00981813">
      <w:pPr>
        <w:pStyle w:val="a6"/>
        <w:spacing w:line="360" w:lineRule="auto"/>
        <w:jc w:val="both"/>
        <w:rPr>
          <w:rFonts w:ascii="Times New Roman" w:hAnsi="Times New Roman"/>
          <w:b/>
          <w:bCs/>
          <w:sz w:val="28"/>
          <w:szCs w:val="28"/>
          <w:lang w:eastAsia="ru-RU"/>
        </w:rPr>
      </w:pPr>
    </w:p>
    <w:p w:rsidR="00981813" w:rsidRDefault="00981813" w:rsidP="00B133F1">
      <w:pPr>
        <w:spacing w:line="360" w:lineRule="auto"/>
        <w:jc w:val="center"/>
        <w:rPr>
          <w:rFonts w:ascii="Times New Roman" w:hAnsi="Times New Roman"/>
          <w:sz w:val="28"/>
          <w:szCs w:val="28"/>
        </w:rPr>
      </w:pPr>
    </w:p>
    <w:p w:rsidR="00981813" w:rsidRDefault="00981813" w:rsidP="00B133F1">
      <w:pPr>
        <w:spacing w:line="360" w:lineRule="auto"/>
        <w:jc w:val="center"/>
        <w:rPr>
          <w:rFonts w:ascii="Times New Roman" w:hAnsi="Times New Roman"/>
          <w:sz w:val="28"/>
          <w:szCs w:val="28"/>
        </w:rPr>
      </w:pPr>
    </w:p>
    <w:p w:rsidR="00981813" w:rsidRDefault="00981813" w:rsidP="00B133F1">
      <w:pPr>
        <w:spacing w:line="360" w:lineRule="auto"/>
        <w:jc w:val="center"/>
        <w:rPr>
          <w:rFonts w:ascii="Times New Roman" w:hAnsi="Times New Roman"/>
          <w:sz w:val="28"/>
          <w:szCs w:val="28"/>
        </w:rPr>
      </w:pPr>
    </w:p>
    <w:p w:rsidR="00981813" w:rsidRDefault="00981813" w:rsidP="00B133F1">
      <w:pPr>
        <w:spacing w:line="360" w:lineRule="auto"/>
        <w:jc w:val="center"/>
        <w:rPr>
          <w:rFonts w:ascii="Times New Roman" w:hAnsi="Times New Roman"/>
          <w:sz w:val="28"/>
          <w:szCs w:val="28"/>
        </w:rPr>
      </w:pPr>
    </w:p>
    <w:p w:rsidR="00981813" w:rsidRDefault="00981813" w:rsidP="00B133F1">
      <w:pPr>
        <w:spacing w:line="360" w:lineRule="auto"/>
        <w:jc w:val="center"/>
        <w:rPr>
          <w:rFonts w:ascii="Times New Roman" w:hAnsi="Times New Roman"/>
          <w:sz w:val="28"/>
          <w:szCs w:val="28"/>
        </w:rPr>
      </w:pPr>
    </w:p>
    <w:p w:rsidR="00981813" w:rsidRDefault="00981813" w:rsidP="00B133F1">
      <w:pPr>
        <w:spacing w:line="360" w:lineRule="auto"/>
        <w:jc w:val="center"/>
        <w:rPr>
          <w:rFonts w:ascii="Times New Roman" w:hAnsi="Times New Roman"/>
          <w:sz w:val="28"/>
          <w:szCs w:val="28"/>
        </w:rPr>
      </w:pPr>
    </w:p>
    <w:p w:rsidR="00981813" w:rsidRDefault="00981813" w:rsidP="00B133F1">
      <w:pPr>
        <w:spacing w:line="360" w:lineRule="auto"/>
        <w:jc w:val="center"/>
        <w:rPr>
          <w:rFonts w:ascii="Times New Roman" w:hAnsi="Times New Roman"/>
          <w:sz w:val="28"/>
          <w:szCs w:val="28"/>
        </w:rPr>
      </w:pPr>
    </w:p>
    <w:p w:rsidR="00981813" w:rsidRDefault="00981813" w:rsidP="00B133F1">
      <w:pPr>
        <w:spacing w:line="360" w:lineRule="auto"/>
        <w:jc w:val="center"/>
        <w:rPr>
          <w:rFonts w:ascii="Times New Roman" w:hAnsi="Times New Roman"/>
          <w:sz w:val="28"/>
          <w:szCs w:val="28"/>
        </w:rPr>
      </w:pPr>
    </w:p>
    <w:p w:rsidR="00981813" w:rsidRDefault="00981813" w:rsidP="00B133F1">
      <w:pPr>
        <w:spacing w:line="360" w:lineRule="auto"/>
        <w:jc w:val="center"/>
        <w:rPr>
          <w:rFonts w:ascii="Times New Roman" w:hAnsi="Times New Roman"/>
          <w:sz w:val="28"/>
          <w:szCs w:val="28"/>
        </w:rPr>
      </w:pPr>
    </w:p>
    <w:p w:rsidR="00981813" w:rsidRDefault="00981813" w:rsidP="00B133F1">
      <w:pPr>
        <w:spacing w:line="360" w:lineRule="auto"/>
        <w:jc w:val="center"/>
        <w:rPr>
          <w:rFonts w:ascii="Times New Roman" w:hAnsi="Times New Roman"/>
          <w:sz w:val="28"/>
          <w:szCs w:val="28"/>
        </w:rPr>
      </w:pPr>
    </w:p>
    <w:p w:rsidR="00B133F1" w:rsidRDefault="00B133F1" w:rsidP="00B133F1">
      <w:pPr>
        <w:spacing w:line="360" w:lineRule="auto"/>
        <w:jc w:val="center"/>
        <w:rPr>
          <w:rFonts w:ascii="Times New Roman" w:hAnsi="Times New Roman"/>
          <w:sz w:val="28"/>
          <w:szCs w:val="28"/>
        </w:rPr>
      </w:pPr>
      <w:r>
        <w:rPr>
          <w:rFonts w:ascii="Times New Roman" w:hAnsi="Times New Roman"/>
          <w:sz w:val="28"/>
          <w:szCs w:val="28"/>
        </w:rPr>
        <w:lastRenderedPageBreak/>
        <w:t>Список литературы</w:t>
      </w:r>
    </w:p>
    <w:p w:rsidR="00B133F1" w:rsidRPr="00762D98" w:rsidRDefault="00B133F1" w:rsidP="00B133F1">
      <w:pPr>
        <w:pStyle w:val="a7"/>
        <w:numPr>
          <w:ilvl w:val="0"/>
          <w:numId w:val="5"/>
        </w:numPr>
        <w:spacing w:line="360" w:lineRule="auto"/>
        <w:ind w:left="142" w:hanging="426"/>
        <w:rPr>
          <w:rFonts w:ascii="Times New Roman" w:hAnsi="Times New Roman"/>
          <w:color w:val="000000" w:themeColor="text1"/>
          <w:sz w:val="28"/>
          <w:szCs w:val="28"/>
        </w:rPr>
      </w:pPr>
      <w:r w:rsidRPr="00762D98">
        <w:rPr>
          <w:rFonts w:ascii="Times New Roman" w:hAnsi="Times New Roman"/>
          <w:sz w:val="28"/>
          <w:szCs w:val="28"/>
        </w:rPr>
        <w:t>Березина Ю.Ю. Критерии развития познавательного интереса детей старшего дошкольного возраста // Теория и практика общественного развития. 2015, № 8. С. 192-195</w:t>
      </w:r>
    </w:p>
    <w:p w:rsidR="00B133F1" w:rsidRPr="00762D98" w:rsidRDefault="00B133F1" w:rsidP="00B133F1">
      <w:pPr>
        <w:pStyle w:val="a7"/>
        <w:numPr>
          <w:ilvl w:val="0"/>
          <w:numId w:val="5"/>
        </w:numPr>
        <w:spacing w:line="360" w:lineRule="auto"/>
        <w:ind w:left="142" w:hanging="426"/>
        <w:rPr>
          <w:rFonts w:ascii="Times New Roman" w:hAnsi="Times New Roman"/>
          <w:color w:val="000000" w:themeColor="text1"/>
          <w:sz w:val="28"/>
          <w:szCs w:val="28"/>
        </w:rPr>
      </w:pPr>
      <w:proofErr w:type="spellStart"/>
      <w:r w:rsidRPr="00762D98">
        <w:rPr>
          <w:rFonts w:ascii="Times New Roman" w:hAnsi="Times New Roman"/>
          <w:sz w:val="28"/>
          <w:szCs w:val="28"/>
        </w:rPr>
        <w:t>Заварина</w:t>
      </w:r>
      <w:proofErr w:type="spellEnd"/>
      <w:r w:rsidRPr="00762D98">
        <w:rPr>
          <w:rFonts w:ascii="Times New Roman" w:hAnsi="Times New Roman"/>
          <w:sz w:val="28"/>
          <w:szCs w:val="28"/>
        </w:rPr>
        <w:t xml:space="preserve"> М.С Формирование познавательного интереса младших школьников как педагогическая проблема // Ярославский педагогический вестник. 2015, №1. С. 15-17.</w:t>
      </w:r>
    </w:p>
    <w:p w:rsidR="00B133F1" w:rsidRPr="00762D98" w:rsidRDefault="00B133F1" w:rsidP="00B133F1">
      <w:pPr>
        <w:pStyle w:val="a7"/>
        <w:numPr>
          <w:ilvl w:val="0"/>
          <w:numId w:val="5"/>
        </w:numPr>
        <w:spacing w:line="360" w:lineRule="auto"/>
        <w:ind w:left="142" w:hanging="426"/>
        <w:rPr>
          <w:rFonts w:ascii="Times New Roman" w:hAnsi="Times New Roman"/>
          <w:color w:val="000000" w:themeColor="text1"/>
          <w:sz w:val="28"/>
          <w:szCs w:val="28"/>
        </w:rPr>
      </w:pPr>
      <w:r w:rsidRPr="00762D98">
        <w:rPr>
          <w:rFonts w:ascii="Times New Roman" w:hAnsi="Times New Roman"/>
          <w:sz w:val="28"/>
          <w:szCs w:val="28"/>
        </w:rPr>
        <w:t>Иванов В.Г Развитие и воспитание познавательных интересов у старших школьников. Л.</w:t>
      </w:r>
      <w:proofErr w:type="gramStart"/>
      <w:r w:rsidRPr="00762D98">
        <w:rPr>
          <w:rFonts w:ascii="Times New Roman" w:hAnsi="Times New Roman"/>
          <w:sz w:val="28"/>
          <w:szCs w:val="28"/>
        </w:rPr>
        <w:t xml:space="preserve"> :</w:t>
      </w:r>
      <w:proofErr w:type="gramEnd"/>
      <w:r w:rsidRPr="00762D98">
        <w:rPr>
          <w:rFonts w:ascii="Times New Roman" w:hAnsi="Times New Roman"/>
          <w:sz w:val="28"/>
          <w:szCs w:val="28"/>
        </w:rPr>
        <w:t xml:space="preserve"> ЛГУ, 1999. 97 с</w:t>
      </w:r>
    </w:p>
    <w:p w:rsidR="00B133F1" w:rsidRPr="00762D98" w:rsidRDefault="00B133F1" w:rsidP="00B133F1">
      <w:pPr>
        <w:pStyle w:val="a7"/>
        <w:numPr>
          <w:ilvl w:val="0"/>
          <w:numId w:val="5"/>
        </w:numPr>
        <w:spacing w:line="360" w:lineRule="auto"/>
        <w:ind w:left="142" w:hanging="426"/>
        <w:rPr>
          <w:rFonts w:ascii="Times New Roman" w:hAnsi="Times New Roman"/>
          <w:color w:val="000000" w:themeColor="text1"/>
          <w:sz w:val="28"/>
          <w:szCs w:val="28"/>
        </w:rPr>
      </w:pPr>
      <w:r w:rsidRPr="00762D98">
        <w:rPr>
          <w:rFonts w:ascii="Times New Roman" w:hAnsi="Times New Roman"/>
          <w:sz w:val="28"/>
          <w:szCs w:val="28"/>
        </w:rPr>
        <w:t>Ковалев А.Г., Логинова О.Б. Планируемые результаты начального общего образования. М.</w:t>
      </w:r>
      <w:proofErr w:type="gramStart"/>
      <w:r w:rsidRPr="00762D98">
        <w:rPr>
          <w:rFonts w:ascii="Times New Roman" w:hAnsi="Times New Roman"/>
          <w:sz w:val="28"/>
          <w:szCs w:val="28"/>
        </w:rPr>
        <w:t xml:space="preserve"> :</w:t>
      </w:r>
      <w:proofErr w:type="gramEnd"/>
      <w:r w:rsidRPr="00762D98">
        <w:rPr>
          <w:rFonts w:ascii="Times New Roman" w:hAnsi="Times New Roman"/>
          <w:sz w:val="28"/>
          <w:szCs w:val="28"/>
        </w:rPr>
        <w:t xml:space="preserve"> Просвещение, 2014. 120 с.</w:t>
      </w:r>
    </w:p>
    <w:p w:rsidR="00B133F1" w:rsidRPr="00762D98" w:rsidRDefault="00B133F1" w:rsidP="00B133F1">
      <w:pPr>
        <w:pStyle w:val="a7"/>
        <w:numPr>
          <w:ilvl w:val="0"/>
          <w:numId w:val="5"/>
        </w:numPr>
        <w:spacing w:line="360" w:lineRule="auto"/>
        <w:ind w:left="142" w:hanging="426"/>
        <w:rPr>
          <w:rFonts w:ascii="Times New Roman" w:hAnsi="Times New Roman"/>
          <w:color w:val="000000" w:themeColor="text1"/>
          <w:sz w:val="28"/>
          <w:szCs w:val="28"/>
        </w:rPr>
      </w:pPr>
      <w:r w:rsidRPr="00762D98">
        <w:rPr>
          <w:rFonts w:ascii="Times New Roman" w:hAnsi="Times New Roman"/>
          <w:sz w:val="28"/>
          <w:szCs w:val="28"/>
        </w:rPr>
        <w:t>Кузнецов В.Н. Применение дидактических игр на уроках математики для развития внимания. // Муниципальное образование: инновации и эксперимент 2014, № 1. С.44-51.</w:t>
      </w:r>
    </w:p>
    <w:p w:rsidR="00B133F1" w:rsidRPr="00762D98" w:rsidRDefault="00B133F1" w:rsidP="00B133F1">
      <w:pPr>
        <w:pStyle w:val="a7"/>
        <w:numPr>
          <w:ilvl w:val="0"/>
          <w:numId w:val="5"/>
        </w:numPr>
        <w:spacing w:line="360" w:lineRule="auto"/>
        <w:ind w:left="142" w:hanging="426"/>
        <w:rPr>
          <w:rFonts w:ascii="Times New Roman" w:hAnsi="Times New Roman"/>
          <w:color w:val="000000" w:themeColor="text1"/>
          <w:sz w:val="28"/>
          <w:szCs w:val="28"/>
        </w:rPr>
      </w:pPr>
      <w:r w:rsidRPr="00762D98">
        <w:rPr>
          <w:rFonts w:ascii="Times New Roman" w:hAnsi="Times New Roman"/>
          <w:sz w:val="28"/>
          <w:szCs w:val="28"/>
        </w:rPr>
        <w:t>Окунев А.А. Формирование у подростков интереса к учению через игру. Минск</w:t>
      </w:r>
      <w:proofErr w:type="gramStart"/>
      <w:r w:rsidRPr="00762D98">
        <w:rPr>
          <w:rFonts w:ascii="Times New Roman" w:hAnsi="Times New Roman"/>
          <w:sz w:val="28"/>
          <w:szCs w:val="28"/>
        </w:rPr>
        <w:t xml:space="preserve"> :</w:t>
      </w:r>
      <w:proofErr w:type="gramEnd"/>
      <w:r w:rsidRPr="00762D98">
        <w:rPr>
          <w:rFonts w:ascii="Times New Roman" w:hAnsi="Times New Roman"/>
          <w:sz w:val="28"/>
          <w:szCs w:val="28"/>
        </w:rPr>
        <w:t xml:space="preserve"> 2015, 542 с.</w:t>
      </w:r>
    </w:p>
    <w:p w:rsidR="00B133F1" w:rsidRPr="001C2CCF" w:rsidRDefault="00B133F1" w:rsidP="00B133F1">
      <w:pPr>
        <w:pStyle w:val="im-mess"/>
        <w:numPr>
          <w:ilvl w:val="0"/>
          <w:numId w:val="5"/>
        </w:numPr>
        <w:shd w:val="clear" w:color="auto" w:fill="FFFFFF"/>
        <w:spacing w:before="0" w:beforeAutospacing="0" w:after="0" w:afterAutospacing="0" w:line="360" w:lineRule="auto"/>
        <w:ind w:left="142" w:right="420" w:hanging="426"/>
        <w:rPr>
          <w:color w:val="000000"/>
          <w:sz w:val="28"/>
          <w:szCs w:val="28"/>
        </w:rPr>
      </w:pPr>
      <w:r w:rsidRPr="001C2CCF">
        <w:rPr>
          <w:color w:val="000000"/>
          <w:sz w:val="28"/>
          <w:szCs w:val="28"/>
        </w:rPr>
        <w:t>Царева С.Е Нестандартные виды работы с задачами на уроке как средство реализации современных педагогических концепций и технологий // Начальная школа. - 2004</w:t>
      </w:r>
    </w:p>
    <w:p w:rsidR="00B133F1" w:rsidRPr="001C2CCF" w:rsidRDefault="00B133F1" w:rsidP="00B133F1">
      <w:pPr>
        <w:pStyle w:val="im-mess"/>
        <w:numPr>
          <w:ilvl w:val="0"/>
          <w:numId w:val="5"/>
        </w:numPr>
        <w:shd w:val="clear" w:color="auto" w:fill="FFFFFF"/>
        <w:spacing w:before="0" w:beforeAutospacing="0" w:after="60" w:afterAutospacing="0" w:line="360" w:lineRule="auto"/>
        <w:ind w:left="142" w:right="420" w:hanging="426"/>
        <w:rPr>
          <w:color w:val="000000"/>
          <w:sz w:val="28"/>
          <w:szCs w:val="28"/>
        </w:rPr>
      </w:pPr>
      <w:r w:rsidRPr="001C2CCF">
        <w:rPr>
          <w:color w:val="000000"/>
          <w:sz w:val="28"/>
          <w:szCs w:val="28"/>
        </w:rPr>
        <w:t>Щукина, Г.И. Педагогические проблемы формирования познавательного интереса учащихся. - М: Просвещение, 2005</w:t>
      </w:r>
    </w:p>
    <w:p w:rsidR="00B133F1" w:rsidRDefault="00B133F1" w:rsidP="00B133F1">
      <w:pPr>
        <w:pStyle w:val="im-mess"/>
        <w:numPr>
          <w:ilvl w:val="0"/>
          <w:numId w:val="5"/>
        </w:numPr>
        <w:shd w:val="clear" w:color="auto" w:fill="FFFFFF"/>
        <w:spacing w:before="0" w:beforeAutospacing="0" w:after="60" w:afterAutospacing="0" w:line="360" w:lineRule="auto"/>
        <w:ind w:left="142" w:right="420" w:hanging="426"/>
        <w:rPr>
          <w:color w:val="000000"/>
          <w:sz w:val="28"/>
          <w:szCs w:val="28"/>
        </w:rPr>
      </w:pPr>
      <w:r w:rsidRPr="001C2CCF">
        <w:rPr>
          <w:color w:val="000000"/>
          <w:sz w:val="28"/>
          <w:szCs w:val="28"/>
        </w:rPr>
        <w:t>Коваленко В.Г. Дидактические игры на уроках математики: Книга для учителя.- М.: Просвещение</w:t>
      </w:r>
    </w:p>
    <w:p w:rsidR="00B133F1" w:rsidRPr="0026742C" w:rsidRDefault="00B133F1" w:rsidP="00B133F1">
      <w:pPr>
        <w:pStyle w:val="im-mess"/>
        <w:numPr>
          <w:ilvl w:val="0"/>
          <w:numId w:val="5"/>
        </w:numPr>
        <w:shd w:val="clear" w:color="auto" w:fill="FFFFFF"/>
        <w:spacing w:before="0" w:beforeAutospacing="0" w:after="60" w:afterAutospacing="0" w:line="360" w:lineRule="auto"/>
        <w:ind w:left="142" w:right="420" w:hanging="426"/>
        <w:rPr>
          <w:color w:val="000000"/>
          <w:sz w:val="28"/>
          <w:szCs w:val="28"/>
        </w:rPr>
      </w:pPr>
      <w:proofErr w:type="spellStart"/>
      <w:r w:rsidRPr="0026742C">
        <w:rPr>
          <w:color w:val="000000"/>
          <w:sz w:val="28"/>
          <w:szCs w:val="28"/>
          <w:shd w:val="clear" w:color="auto" w:fill="FFFFFF"/>
        </w:rPr>
        <w:t>Реан</w:t>
      </w:r>
      <w:proofErr w:type="spellEnd"/>
      <w:r w:rsidRPr="0026742C">
        <w:rPr>
          <w:color w:val="000000"/>
          <w:sz w:val="28"/>
          <w:szCs w:val="28"/>
          <w:shd w:val="clear" w:color="auto" w:fill="FFFFFF"/>
        </w:rPr>
        <w:t xml:space="preserve"> А.А., </w:t>
      </w:r>
      <w:proofErr w:type="spellStart"/>
      <w:r w:rsidRPr="0026742C">
        <w:rPr>
          <w:color w:val="000000"/>
          <w:sz w:val="28"/>
          <w:szCs w:val="28"/>
          <w:shd w:val="clear" w:color="auto" w:fill="FFFFFF"/>
        </w:rPr>
        <w:t>Бордовская</w:t>
      </w:r>
      <w:proofErr w:type="spellEnd"/>
      <w:r w:rsidRPr="0026742C">
        <w:rPr>
          <w:color w:val="000000"/>
          <w:sz w:val="28"/>
          <w:szCs w:val="28"/>
          <w:shd w:val="clear" w:color="auto" w:fill="FFFFFF"/>
        </w:rPr>
        <w:t xml:space="preserve"> Н.В., Розум С.И. Психология и педагогика. – СПб</w:t>
      </w:r>
      <w:proofErr w:type="gramStart"/>
      <w:r w:rsidRPr="0026742C">
        <w:rPr>
          <w:color w:val="000000"/>
          <w:sz w:val="28"/>
          <w:szCs w:val="28"/>
          <w:shd w:val="clear" w:color="auto" w:fill="FFFFFF"/>
        </w:rPr>
        <w:t xml:space="preserve">.: </w:t>
      </w:r>
      <w:proofErr w:type="gramEnd"/>
      <w:r w:rsidRPr="0026742C">
        <w:rPr>
          <w:color w:val="000000"/>
          <w:sz w:val="28"/>
          <w:szCs w:val="28"/>
          <w:shd w:val="clear" w:color="auto" w:fill="FFFFFF"/>
        </w:rPr>
        <w:t>Питер, 2003.</w:t>
      </w:r>
      <w:r w:rsidRPr="0026742C">
        <w:rPr>
          <w:color w:val="000000"/>
          <w:sz w:val="28"/>
          <w:szCs w:val="28"/>
        </w:rPr>
        <w:br/>
      </w:r>
      <w:r w:rsidRPr="0026742C">
        <w:rPr>
          <w:color w:val="000000"/>
          <w:sz w:val="28"/>
          <w:szCs w:val="28"/>
          <w:shd w:val="clear" w:color="auto" w:fill="FFFFFF"/>
        </w:rPr>
        <w:t xml:space="preserve"> Столяренко Л.Д. Педагогика. Серия «Учебники, учебные пособия». Ростов н</w:t>
      </w:r>
      <w:proofErr w:type="gramStart"/>
      <w:r w:rsidRPr="0026742C">
        <w:rPr>
          <w:color w:val="000000"/>
          <w:sz w:val="28"/>
          <w:szCs w:val="28"/>
          <w:shd w:val="clear" w:color="auto" w:fill="FFFFFF"/>
        </w:rPr>
        <w:t>/Д</w:t>
      </w:r>
      <w:proofErr w:type="gramEnd"/>
      <w:r w:rsidRPr="0026742C">
        <w:rPr>
          <w:color w:val="000000"/>
          <w:sz w:val="28"/>
          <w:szCs w:val="28"/>
          <w:shd w:val="clear" w:color="auto" w:fill="FFFFFF"/>
        </w:rPr>
        <w:t>; «Феникс», 2005. – 448с.</w:t>
      </w:r>
      <w:r w:rsidRPr="0026742C">
        <w:rPr>
          <w:color w:val="000000"/>
          <w:sz w:val="28"/>
          <w:szCs w:val="28"/>
        </w:rPr>
        <w:br/>
      </w:r>
      <w:proofErr w:type="spellStart"/>
      <w:r w:rsidRPr="0026742C">
        <w:rPr>
          <w:color w:val="000000"/>
          <w:sz w:val="28"/>
          <w:szCs w:val="28"/>
          <w:shd w:val="clear" w:color="auto" w:fill="FFFFFF"/>
        </w:rPr>
        <w:t>Смолеусова</w:t>
      </w:r>
      <w:proofErr w:type="spellEnd"/>
      <w:r w:rsidRPr="0026742C">
        <w:rPr>
          <w:color w:val="000000"/>
          <w:sz w:val="28"/>
          <w:szCs w:val="28"/>
          <w:shd w:val="clear" w:color="auto" w:fill="FFFFFF"/>
        </w:rPr>
        <w:t xml:space="preserve"> Т.В. Этапы, методы и способы решения задач // Начальная школа. -2003. - №12. -С.62-66.</w:t>
      </w:r>
    </w:p>
    <w:p w:rsidR="00450F4C" w:rsidRPr="00FD5934" w:rsidRDefault="00450F4C" w:rsidP="00FD5934">
      <w:pPr>
        <w:pStyle w:val="a6"/>
        <w:spacing w:line="360" w:lineRule="auto"/>
        <w:rPr>
          <w:rFonts w:ascii="Times New Roman" w:hAnsi="Times New Roman"/>
          <w:sz w:val="28"/>
          <w:szCs w:val="28"/>
        </w:rPr>
      </w:pPr>
    </w:p>
    <w:p w:rsidR="00450F4C" w:rsidRPr="00FD5934" w:rsidRDefault="00450F4C" w:rsidP="00FD5934">
      <w:pPr>
        <w:pStyle w:val="a6"/>
        <w:spacing w:line="360" w:lineRule="auto"/>
        <w:rPr>
          <w:rFonts w:ascii="Times New Roman" w:hAnsi="Times New Roman"/>
          <w:sz w:val="28"/>
          <w:szCs w:val="28"/>
        </w:rPr>
      </w:pPr>
    </w:p>
    <w:p w:rsidR="00450F4C" w:rsidRPr="00FD5934" w:rsidRDefault="00450F4C" w:rsidP="00FD5934">
      <w:pPr>
        <w:pStyle w:val="a6"/>
        <w:spacing w:line="360" w:lineRule="auto"/>
        <w:rPr>
          <w:rFonts w:ascii="Times New Roman" w:eastAsia="Times New Roman" w:hAnsi="Times New Roman"/>
          <w:b/>
          <w:sz w:val="28"/>
          <w:szCs w:val="28"/>
          <w:lang w:eastAsia="ru-RU"/>
        </w:rPr>
      </w:pPr>
    </w:p>
    <w:p w:rsidR="00A42DC0" w:rsidRPr="00FD5934" w:rsidRDefault="00A42DC0" w:rsidP="00FD5934">
      <w:pPr>
        <w:pStyle w:val="a6"/>
        <w:spacing w:line="360" w:lineRule="auto"/>
        <w:rPr>
          <w:rFonts w:ascii="Times New Roman" w:hAnsi="Times New Roman"/>
          <w:sz w:val="28"/>
          <w:szCs w:val="28"/>
        </w:rPr>
      </w:pPr>
    </w:p>
    <w:sectPr w:rsidR="00A42DC0" w:rsidRPr="00FD5934" w:rsidSect="007C68B3">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1E" w:rsidRDefault="0065551E" w:rsidP="00981813">
      <w:pPr>
        <w:spacing w:after="0" w:line="240" w:lineRule="auto"/>
      </w:pPr>
      <w:r>
        <w:separator/>
      </w:r>
    </w:p>
  </w:endnote>
  <w:endnote w:type="continuationSeparator" w:id="0">
    <w:p w:rsidR="0065551E" w:rsidRDefault="0065551E" w:rsidP="0098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26698"/>
      <w:docPartObj>
        <w:docPartGallery w:val="Page Numbers (Bottom of Page)"/>
        <w:docPartUnique/>
      </w:docPartObj>
    </w:sdtPr>
    <w:sdtContent>
      <w:p w:rsidR="007C68B3" w:rsidRDefault="007C68B3">
        <w:pPr>
          <w:pStyle w:val="ab"/>
          <w:jc w:val="right"/>
        </w:pPr>
        <w:r>
          <w:fldChar w:fldCharType="begin"/>
        </w:r>
        <w:r>
          <w:instrText>PAGE   \* MERGEFORMAT</w:instrText>
        </w:r>
        <w:r>
          <w:fldChar w:fldCharType="separate"/>
        </w:r>
        <w:r>
          <w:rPr>
            <w:noProof/>
          </w:rPr>
          <w:t>2</w:t>
        </w:r>
        <w:r>
          <w:fldChar w:fldCharType="end"/>
        </w:r>
      </w:p>
    </w:sdtContent>
  </w:sdt>
  <w:p w:rsidR="00981813" w:rsidRDefault="0098181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57838"/>
      <w:docPartObj>
        <w:docPartGallery w:val="Page Numbers (Bottom of Page)"/>
        <w:docPartUnique/>
      </w:docPartObj>
    </w:sdtPr>
    <w:sdtContent>
      <w:p w:rsidR="00981813" w:rsidRDefault="00981813">
        <w:pPr>
          <w:pStyle w:val="ab"/>
          <w:jc w:val="right"/>
        </w:pPr>
        <w:r>
          <w:fldChar w:fldCharType="begin"/>
        </w:r>
        <w:r>
          <w:instrText>PAGE   \* MERGEFORMAT</w:instrText>
        </w:r>
        <w:r>
          <w:fldChar w:fldCharType="separate"/>
        </w:r>
        <w:r w:rsidR="007C68B3">
          <w:rPr>
            <w:noProof/>
          </w:rPr>
          <w:t>1</w:t>
        </w:r>
        <w:r>
          <w:fldChar w:fldCharType="end"/>
        </w:r>
      </w:p>
    </w:sdtContent>
  </w:sdt>
  <w:p w:rsidR="00981813" w:rsidRDefault="0098181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1E" w:rsidRDefault="0065551E" w:rsidP="00981813">
      <w:pPr>
        <w:spacing w:after="0" w:line="240" w:lineRule="auto"/>
      </w:pPr>
      <w:r>
        <w:separator/>
      </w:r>
    </w:p>
  </w:footnote>
  <w:footnote w:type="continuationSeparator" w:id="0">
    <w:p w:rsidR="0065551E" w:rsidRDefault="0065551E" w:rsidP="00981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75F4"/>
    <w:multiLevelType w:val="hybridMultilevel"/>
    <w:tmpl w:val="D4684F5A"/>
    <w:lvl w:ilvl="0" w:tplc="0419000F">
      <w:start w:val="1"/>
      <w:numFmt w:val="decimal"/>
      <w:lvlText w:val="%1."/>
      <w:lvlJc w:val="left"/>
      <w:pPr>
        <w:ind w:left="1211" w:hanging="360"/>
      </w:p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
    <w:nsid w:val="31177989"/>
    <w:multiLevelType w:val="multilevel"/>
    <w:tmpl w:val="30E2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445CED"/>
    <w:multiLevelType w:val="multilevel"/>
    <w:tmpl w:val="58AA00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023144"/>
    <w:multiLevelType w:val="multilevel"/>
    <w:tmpl w:val="5B4CF446"/>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5A04211B"/>
    <w:multiLevelType w:val="multilevel"/>
    <w:tmpl w:val="6254B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0F4C"/>
    <w:rsid w:val="001F06F8"/>
    <w:rsid w:val="00222E03"/>
    <w:rsid w:val="003A1DB8"/>
    <w:rsid w:val="003E39DA"/>
    <w:rsid w:val="00450F4C"/>
    <w:rsid w:val="004E094A"/>
    <w:rsid w:val="0065551E"/>
    <w:rsid w:val="00714DBF"/>
    <w:rsid w:val="007C68B3"/>
    <w:rsid w:val="00967EC0"/>
    <w:rsid w:val="00981813"/>
    <w:rsid w:val="009B2169"/>
    <w:rsid w:val="00A42DC0"/>
    <w:rsid w:val="00B133F1"/>
    <w:rsid w:val="00BC7242"/>
    <w:rsid w:val="00CD1CCC"/>
    <w:rsid w:val="00FD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F4C"/>
    <w:pPr>
      <w:spacing w:before="100" w:beforeAutospacing="1" w:after="100" w:afterAutospacing="1" w:line="240" w:lineRule="auto"/>
      <w:ind w:firstLine="240"/>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50F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F4C"/>
    <w:rPr>
      <w:rFonts w:ascii="Tahoma" w:eastAsia="Calibri" w:hAnsi="Tahoma" w:cs="Tahoma"/>
      <w:sz w:val="16"/>
      <w:szCs w:val="16"/>
    </w:rPr>
  </w:style>
  <w:style w:type="paragraph" w:styleId="a6">
    <w:name w:val="No Spacing"/>
    <w:uiPriority w:val="1"/>
    <w:qFormat/>
    <w:rsid w:val="00FD5934"/>
    <w:pPr>
      <w:spacing w:after="0" w:line="240" w:lineRule="auto"/>
    </w:pPr>
    <w:rPr>
      <w:rFonts w:ascii="Calibri" w:eastAsia="Calibri" w:hAnsi="Calibri" w:cs="Times New Roman"/>
    </w:rPr>
  </w:style>
  <w:style w:type="paragraph" w:styleId="a7">
    <w:name w:val="List Paragraph"/>
    <w:basedOn w:val="a"/>
    <w:uiPriority w:val="34"/>
    <w:qFormat/>
    <w:rsid w:val="009B2169"/>
    <w:pPr>
      <w:ind w:left="720"/>
      <w:contextualSpacing/>
    </w:pPr>
  </w:style>
  <w:style w:type="character" w:styleId="a8">
    <w:name w:val="Hyperlink"/>
    <w:basedOn w:val="a0"/>
    <w:uiPriority w:val="99"/>
    <w:semiHidden/>
    <w:unhideWhenUsed/>
    <w:rsid w:val="001F06F8"/>
    <w:rPr>
      <w:color w:val="0000FF"/>
      <w:u w:val="single"/>
    </w:rPr>
  </w:style>
  <w:style w:type="paragraph" w:customStyle="1" w:styleId="im-mess">
    <w:name w:val="im-mess"/>
    <w:basedOn w:val="a"/>
    <w:rsid w:val="00B133F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9818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813"/>
    <w:rPr>
      <w:rFonts w:ascii="Calibri" w:eastAsia="Calibri" w:hAnsi="Calibri" w:cs="Times New Roman"/>
    </w:rPr>
  </w:style>
  <w:style w:type="paragraph" w:styleId="ab">
    <w:name w:val="footer"/>
    <w:basedOn w:val="a"/>
    <w:link w:val="ac"/>
    <w:uiPriority w:val="99"/>
    <w:unhideWhenUsed/>
    <w:rsid w:val="009818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8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uch.ru/kompleksnoe-soprovojdenie-processa-podgotovki-rebenka-doshkole/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32</Pages>
  <Words>7403</Words>
  <Characters>42202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Андрей</dc:creator>
  <cp:keywords/>
  <dc:description/>
  <cp:lastModifiedBy>User</cp:lastModifiedBy>
  <cp:revision>3</cp:revision>
  <dcterms:created xsi:type="dcterms:W3CDTF">2017-02-19T08:49:00Z</dcterms:created>
  <dcterms:modified xsi:type="dcterms:W3CDTF">2023-11-01T13:20:00Z</dcterms:modified>
</cp:coreProperties>
</file>